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077" w:rsidRPr="0066297B" w:rsidRDefault="00743077" w:rsidP="00E83846">
      <w:pPr>
        <w:jc w:val="center"/>
        <w:outlineLvl w:val="0"/>
        <w:rPr>
          <w:b/>
          <w:sz w:val="28"/>
          <w:szCs w:val="28"/>
        </w:rPr>
      </w:pPr>
      <w:r w:rsidRPr="0066297B">
        <w:rPr>
          <w:b/>
          <w:sz w:val="28"/>
          <w:szCs w:val="28"/>
        </w:rPr>
        <w:t>АННОТАЦИЯ К РАБОЧЕЙ ПРОГРАММЕ</w:t>
      </w:r>
    </w:p>
    <w:p w:rsidR="00743077" w:rsidRPr="0066297B" w:rsidRDefault="00743077" w:rsidP="00A34D9A">
      <w:pPr>
        <w:ind w:left="360"/>
        <w:jc w:val="both"/>
        <w:outlineLvl w:val="0"/>
        <w:rPr>
          <w:b/>
          <w:sz w:val="28"/>
          <w:szCs w:val="28"/>
        </w:rPr>
      </w:pPr>
    </w:p>
    <w:p w:rsidR="00743077" w:rsidRPr="00A34D9A" w:rsidRDefault="00743077" w:rsidP="00A34D9A">
      <w:pPr>
        <w:ind w:left="360"/>
        <w:jc w:val="both"/>
        <w:outlineLvl w:val="0"/>
        <w:rPr>
          <w:sz w:val="28"/>
          <w:szCs w:val="28"/>
        </w:rPr>
      </w:pPr>
      <w:r w:rsidRPr="00A34D9A">
        <w:rPr>
          <w:sz w:val="28"/>
          <w:szCs w:val="28"/>
        </w:rPr>
        <w:t xml:space="preserve">               Настоящая рабочая программа разработана для учащихся 7 класса на основе </w:t>
      </w:r>
      <w:r w:rsidRPr="00A34D9A">
        <w:rPr>
          <w:iCs/>
          <w:sz w:val="28"/>
          <w:szCs w:val="28"/>
        </w:rPr>
        <w:t xml:space="preserve">федерального компонента государственного образовательного стандарта среднего (полного) общего образования(2010), примерной программы основного общего образования по русскому языку, </w:t>
      </w:r>
      <w:r w:rsidRPr="00A34D9A">
        <w:rPr>
          <w:sz w:val="28"/>
          <w:szCs w:val="28"/>
        </w:rPr>
        <w:t xml:space="preserve">программы для общеобразовательных учреждений «Русский язык. 5-9 классы» под редакцией Г. Г. </w:t>
      </w:r>
      <w:proofErr w:type="spellStart"/>
      <w:r w:rsidRPr="00A34D9A">
        <w:rPr>
          <w:sz w:val="28"/>
          <w:szCs w:val="28"/>
        </w:rPr>
        <w:t>Граник</w:t>
      </w:r>
      <w:proofErr w:type="spellEnd"/>
      <w:r w:rsidRPr="00A34D9A">
        <w:rPr>
          <w:sz w:val="28"/>
          <w:szCs w:val="28"/>
        </w:rPr>
        <w:t xml:space="preserve">, Н. А. Борисенко, Г. Н. Владимирская. – М.: Мнемозина, 2013. Курс рассчитан на 136 часов (4 часа в неделю). Планирование составлено в соответствии с учебником  «Русский язык. 7 класс: учебник для общеобразовательных учреждений. В 3ч./Г. </w:t>
      </w:r>
      <w:proofErr w:type="spellStart"/>
      <w:r w:rsidRPr="00A34D9A">
        <w:rPr>
          <w:sz w:val="28"/>
          <w:szCs w:val="28"/>
        </w:rPr>
        <w:t>Г.Граник</w:t>
      </w:r>
      <w:proofErr w:type="spellEnd"/>
      <w:r w:rsidRPr="00A34D9A">
        <w:rPr>
          <w:sz w:val="28"/>
          <w:szCs w:val="28"/>
        </w:rPr>
        <w:t>, Н.А. Борисенко, Г. Н. Владимирская. - М.</w:t>
      </w:r>
      <w:proofErr w:type="gramStart"/>
      <w:r w:rsidRPr="00A34D9A">
        <w:rPr>
          <w:sz w:val="28"/>
          <w:szCs w:val="28"/>
        </w:rPr>
        <w:t xml:space="preserve"> :</w:t>
      </w:r>
      <w:proofErr w:type="gramEnd"/>
      <w:r w:rsidRPr="00A34D9A">
        <w:rPr>
          <w:sz w:val="28"/>
          <w:szCs w:val="28"/>
        </w:rPr>
        <w:t xml:space="preserve"> Мнемозина,2013. </w:t>
      </w:r>
    </w:p>
    <w:p w:rsidR="00743077" w:rsidRDefault="00743077" w:rsidP="00CF7835">
      <w:pPr>
        <w:jc w:val="center"/>
        <w:rPr>
          <w:b/>
          <w:sz w:val="28"/>
          <w:szCs w:val="28"/>
        </w:rPr>
      </w:pPr>
    </w:p>
    <w:p w:rsidR="00743077" w:rsidRPr="00A34D9A" w:rsidRDefault="00743077" w:rsidP="00CF7835">
      <w:pPr>
        <w:jc w:val="center"/>
        <w:rPr>
          <w:b/>
          <w:sz w:val="28"/>
          <w:szCs w:val="28"/>
        </w:rPr>
      </w:pPr>
      <w:r w:rsidRPr="00A34D9A">
        <w:rPr>
          <w:b/>
          <w:sz w:val="28"/>
          <w:szCs w:val="28"/>
        </w:rPr>
        <w:t>ПОЯСНИТЕЛЬНАЯ ЗАПИСКА</w:t>
      </w:r>
    </w:p>
    <w:p w:rsidR="00743077" w:rsidRPr="00A34D9A" w:rsidRDefault="00743077" w:rsidP="00CF7835">
      <w:pPr>
        <w:jc w:val="center"/>
        <w:rPr>
          <w:b/>
          <w:sz w:val="28"/>
          <w:szCs w:val="28"/>
        </w:rPr>
      </w:pPr>
    </w:p>
    <w:p w:rsidR="00743077" w:rsidRPr="00A34D9A" w:rsidRDefault="00743077" w:rsidP="00F042FB">
      <w:pPr>
        <w:shd w:val="clear" w:color="auto" w:fill="FFFFFF"/>
        <w:ind w:left="180" w:hanging="180"/>
        <w:jc w:val="both"/>
        <w:rPr>
          <w:sz w:val="28"/>
          <w:szCs w:val="28"/>
        </w:rPr>
      </w:pPr>
      <w:r w:rsidRPr="00A34D9A">
        <w:rPr>
          <w:sz w:val="28"/>
          <w:szCs w:val="28"/>
        </w:rPr>
        <w:t xml:space="preserve">               Настоящая рабочая программа разработана для учащихся 7 класса на основе </w:t>
      </w:r>
      <w:r w:rsidRPr="00A34D9A">
        <w:rPr>
          <w:iCs/>
          <w:sz w:val="28"/>
          <w:szCs w:val="28"/>
        </w:rPr>
        <w:t xml:space="preserve">федерального компонента государственного образовательного стандарта среднего (полного) общего образования(2010), примерной программы основного общего образования по русскому языку, </w:t>
      </w:r>
      <w:r w:rsidRPr="00A34D9A">
        <w:rPr>
          <w:sz w:val="28"/>
          <w:szCs w:val="28"/>
        </w:rPr>
        <w:t xml:space="preserve">программы для общеобразовательных учреждений «Русский язык. 5-9 классы» под редакцией Г. Г. </w:t>
      </w:r>
      <w:proofErr w:type="spellStart"/>
      <w:r w:rsidRPr="00A34D9A">
        <w:rPr>
          <w:sz w:val="28"/>
          <w:szCs w:val="28"/>
        </w:rPr>
        <w:t>Граник</w:t>
      </w:r>
      <w:proofErr w:type="spellEnd"/>
      <w:r w:rsidRPr="00A34D9A">
        <w:rPr>
          <w:sz w:val="28"/>
          <w:szCs w:val="28"/>
        </w:rPr>
        <w:t>, Н. А. Борисенко, Г. Н. Владимирская. – М.: Мнемозина, 2013.</w:t>
      </w:r>
      <w:r w:rsidRPr="00A34D9A">
        <w:rPr>
          <w:sz w:val="28"/>
          <w:szCs w:val="28"/>
          <w:lang w:eastAsia="ru-RU"/>
        </w:rPr>
        <w:t xml:space="preserve"> </w:t>
      </w:r>
      <w:r w:rsidRPr="00A34D9A">
        <w:rPr>
          <w:sz w:val="28"/>
          <w:szCs w:val="28"/>
        </w:rPr>
        <w:t xml:space="preserve">Курс рассчитан на 136 часов (4 часа в неделю). Планирование составлено в соответствии с учебником  «Русский язык. 7 класс: учебник для общеобразовательных учреждений. В 3ч./Г. </w:t>
      </w:r>
      <w:proofErr w:type="spellStart"/>
      <w:r w:rsidRPr="00A34D9A">
        <w:rPr>
          <w:sz w:val="28"/>
          <w:szCs w:val="28"/>
        </w:rPr>
        <w:t>Г.Граник</w:t>
      </w:r>
      <w:proofErr w:type="spellEnd"/>
      <w:r w:rsidRPr="00A34D9A">
        <w:rPr>
          <w:sz w:val="28"/>
          <w:szCs w:val="28"/>
        </w:rPr>
        <w:t>, Н.А. Борисенко, Г. Н. Владимирская. - М.</w:t>
      </w:r>
      <w:proofErr w:type="gramStart"/>
      <w:r w:rsidRPr="00A34D9A">
        <w:rPr>
          <w:sz w:val="28"/>
          <w:szCs w:val="28"/>
        </w:rPr>
        <w:t xml:space="preserve"> :</w:t>
      </w:r>
      <w:proofErr w:type="gramEnd"/>
      <w:r w:rsidRPr="00A34D9A">
        <w:rPr>
          <w:sz w:val="28"/>
          <w:szCs w:val="28"/>
        </w:rPr>
        <w:t xml:space="preserve"> Мнемозина,2013. </w:t>
      </w:r>
    </w:p>
    <w:p w:rsidR="00743077" w:rsidRDefault="00743077" w:rsidP="00A34D9A">
      <w:pPr>
        <w:ind w:right="-5"/>
        <w:jc w:val="both"/>
        <w:rPr>
          <w:iCs/>
          <w:sz w:val="28"/>
          <w:szCs w:val="28"/>
        </w:rPr>
      </w:pPr>
    </w:p>
    <w:p w:rsidR="00743077" w:rsidRPr="00A34D9A" w:rsidRDefault="00743077" w:rsidP="00A34D9A">
      <w:pPr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Цели программы</w:t>
      </w:r>
    </w:p>
    <w:p w:rsidR="00743077" w:rsidRPr="00A34D9A" w:rsidRDefault="00743077" w:rsidP="00936C4F">
      <w:pPr>
        <w:pStyle w:val="1"/>
        <w:ind w:firstLine="708"/>
        <w:jc w:val="both"/>
        <w:rPr>
          <w:b/>
          <w:sz w:val="28"/>
          <w:szCs w:val="28"/>
        </w:rPr>
      </w:pPr>
      <w:r w:rsidRPr="00A34D9A">
        <w:rPr>
          <w:sz w:val="28"/>
          <w:szCs w:val="28"/>
        </w:rPr>
        <w:t xml:space="preserve"> Изучение русского языка в основной школе направлено на достижение следующих </w:t>
      </w:r>
      <w:r w:rsidRPr="00A34D9A">
        <w:rPr>
          <w:b/>
          <w:sz w:val="28"/>
          <w:szCs w:val="28"/>
        </w:rPr>
        <w:t>целей:</w:t>
      </w:r>
    </w:p>
    <w:p w:rsidR="00743077" w:rsidRPr="00A34D9A" w:rsidRDefault="00743077" w:rsidP="00936C4F">
      <w:pPr>
        <w:pStyle w:val="1"/>
        <w:jc w:val="both"/>
        <w:rPr>
          <w:sz w:val="28"/>
          <w:szCs w:val="28"/>
          <w:lang w:eastAsia="en-US"/>
        </w:rPr>
      </w:pPr>
      <w:r w:rsidRPr="00A34D9A">
        <w:rPr>
          <w:b/>
          <w:bCs/>
          <w:sz w:val="28"/>
          <w:szCs w:val="28"/>
          <w:lang w:eastAsia="en-US"/>
        </w:rPr>
        <w:t xml:space="preserve">развитие и воспитание </w:t>
      </w:r>
      <w:r w:rsidRPr="00A34D9A">
        <w:rPr>
          <w:sz w:val="28"/>
          <w:szCs w:val="28"/>
          <w:lang w:eastAsia="en-US"/>
        </w:rPr>
        <w:t>школьника, его социализация, развитие интеллект</w:t>
      </w:r>
      <w:r w:rsidRPr="00A34D9A">
        <w:rPr>
          <w:sz w:val="28"/>
          <w:szCs w:val="28"/>
          <w:lang w:eastAsia="en-US"/>
        </w:rPr>
        <w:t>у</w:t>
      </w:r>
      <w:r w:rsidRPr="00A34D9A">
        <w:rPr>
          <w:sz w:val="28"/>
          <w:szCs w:val="28"/>
          <w:lang w:eastAsia="en-US"/>
        </w:rPr>
        <w:t>альных качеств; формирование ценностной ориентации – осознание русского языка как духовной ценности, его значимости в жизни современного общества; формирование любви и уважения к русскому языку, развитие потребности к речевому самосовершенствованию;</w:t>
      </w:r>
    </w:p>
    <w:p w:rsidR="00743077" w:rsidRPr="00A34D9A" w:rsidRDefault="00743077" w:rsidP="00936C4F">
      <w:pPr>
        <w:pStyle w:val="1"/>
        <w:jc w:val="both"/>
        <w:rPr>
          <w:sz w:val="28"/>
          <w:szCs w:val="28"/>
          <w:lang w:eastAsia="en-US"/>
        </w:rPr>
      </w:pPr>
      <w:r w:rsidRPr="00A34D9A">
        <w:rPr>
          <w:b/>
          <w:bCs/>
          <w:sz w:val="28"/>
          <w:szCs w:val="28"/>
          <w:lang w:eastAsia="en-US"/>
        </w:rPr>
        <w:t xml:space="preserve">овладение </w:t>
      </w:r>
      <w:r w:rsidRPr="00A34D9A">
        <w:rPr>
          <w:sz w:val="28"/>
          <w:szCs w:val="28"/>
          <w:lang w:eastAsia="en-US"/>
        </w:rPr>
        <w:t>русским языком как средством общения в повседневной жизни, учебной деятельности; развитие способности к речевому взаимодействию и взаимопониманию; овладение русским языком как средством получения знаний по другим учебным предметам;</w:t>
      </w:r>
    </w:p>
    <w:p w:rsidR="00743077" w:rsidRPr="00A34D9A" w:rsidRDefault="00743077" w:rsidP="00936C4F">
      <w:pPr>
        <w:pStyle w:val="1"/>
        <w:jc w:val="both"/>
        <w:rPr>
          <w:sz w:val="28"/>
          <w:szCs w:val="28"/>
          <w:lang w:eastAsia="en-US"/>
        </w:rPr>
      </w:pPr>
      <w:r w:rsidRPr="00A34D9A">
        <w:rPr>
          <w:b/>
          <w:bCs/>
          <w:sz w:val="28"/>
          <w:szCs w:val="28"/>
          <w:lang w:eastAsia="en-US"/>
        </w:rPr>
        <w:t xml:space="preserve">освоение знаний </w:t>
      </w:r>
      <w:r w:rsidRPr="00A34D9A">
        <w:rPr>
          <w:sz w:val="28"/>
          <w:szCs w:val="28"/>
          <w:lang w:eastAsia="en-US"/>
        </w:rPr>
        <w:t>о русском языке, его устройстве и функционировании; об</w:t>
      </w:r>
      <w:r w:rsidRPr="00A34D9A">
        <w:rPr>
          <w:sz w:val="28"/>
          <w:szCs w:val="28"/>
          <w:lang w:eastAsia="en-US"/>
        </w:rPr>
        <w:t>о</w:t>
      </w:r>
      <w:r w:rsidRPr="00A34D9A">
        <w:rPr>
          <w:sz w:val="28"/>
          <w:szCs w:val="28"/>
          <w:lang w:eastAsia="en-US"/>
        </w:rPr>
        <w:t>гащение словарного запаса и грамматического строя речи учащихся; освоение стилистических ресурсов русского языка, овладение его основными изобраз</w:t>
      </w:r>
      <w:r w:rsidRPr="00A34D9A">
        <w:rPr>
          <w:sz w:val="28"/>
          <w:szCs w:val="28"/>
          <w:lang w:eastAsia="en-US"/>
        </w:rPr>
        <w:t>и</w:t>
      </w:r>
      <w:r w:rsidRPr="00A34D9A">
        <w:rPr>
          <w:sz w:val="28"/>
          <w:szCs w:val="28"/>
          <w:lang w:eastAsia="en-US"/>
        </w:rPr>
        <w:t>тельно-выразительными средствами;</w:t>
      </w:r>
    </w:p>
    <w:p w:rsidR="00743077" w:rsidRPr="00A34D9A" w:rsidRDefault="00743077" w:rsidP="00936C4F">
      <w:pPr>
        <w:pStyle w:val="1"/>
        <w:jc w:val="both"/>
        <w:rPr>
          <w:sz w:val="28"/>
          <w:szCs w:val="28"/>
          <w:lang w:eastAsia="en-US"/>
        </w:rPr>
      </w:pPr>
      <w:r w:rsidRPr="00A34D9A">
        <w:rPr>
          <w:b/>
          <w:bCs/>
          <w:sz w:val="28"/>
          <w:szCs w:val="28"/>
          <w:lang w:eastAsia="en-US"/>
        </w:rPr>
        <w:t xml:space="preserve">формирование способности </w:t>
      </w:r>
      <w:r w:rsidRPr="00A34D9A">
        <w:rPr>
          <w:sz w:val="28"/>
          <w:szCs w:val="28"/>
          <w:lang w:eastAsia="en-US"/>
        </w:rPr>
        <w:t>опознавать, анализировать, сопоставлять, класс</w:t>
      </w:r>
      <w:r w:rsidRPr="00A34D9A">
        <w:rPr>
          <w:sz w:val="28"/>
          <w:szCs w:val="28"/>
          <w:lang w:eastAsia="en-US"/>
        </w:rPr>
        <w:t>и</w:t>
      </w:r>
      <w:r w:rsidRPr="00A34D9A">
        <w:rPr>
          <w:sz w:val="28"/>
          <w:szCs w:val="28"/>
          <w:lang w:eastAsia="en-US"/>
        </w:rPr>
        <w:t>фицировать языковые и речевые явления и факты, оценивать их с точки зрения нормативности, соответствия ситуации, сфере общения; осуществлять инфо</w:t>
      </w:r>
      <w:r w:rsidRPr="00A34D9A">
        <w:rPr>
          <w:sz w:val="28"/>
          <w:szCs w:val="28"/>
          <w:lang w:eastAsia="en-US"/>
        </w:rPr>
        <w:t>р</w:t>
      </w:r>
      <w:r w:rsidRPr="00A34D9A">
        <w:rPr>
          <w:sz w:val="28"/>
          <w:szCs w:val="28"/>
          <w:lang w:eastAsia="en-US"/>
        </w:rPr>
        <w:lastRenderedPageBreak/>
        <w:t>мационный поиск, извлекать, преобразовывать необходимую информацию, р</w:t>
      </w:r>
      <w:r w:rsidRPr="00A34D9A">
        <w:rPr>
          <w:sz w:val="28"/>
          <w:szCs w:val="28"/>
          <w:lang w:eastAsia="en-US"/>
        </w:rPr>
        <w:t>а</w:t>
      </w:r>
      <w:r w:rsidRPr="00A34D9A">
        <w:rPr>
          <w:sz w:val="28"/>
          <w:szCs w:val="28"/>
          <w:lang w:eastAsia="en-US"/>
        </w:rPr>
        <w:t>ботать с текстом, производить его информационную переработку;</w:t>
      </w:r>
    </w:p>
    <w:p w:rsidR="00743077" w:rsidRPr="00A34D9A" w:rsidRDefault="00743077" w:rsidP="00936C4F">
      <w:pPr>
        <w:pStyle w:val="1"/>
        <w:jc w:val="both"/>
        <w:rPr>
          <w:sz w:val="28"/>
          <w:szCs w:val="28"/>
          <w:lang w:eastAsia="en-US"/>
        </w:rPr>
      </w:pPr>
      <w:r w:rsidRPr="00A34D9A">
        <w:rPr>
          <w:b/>
          <w:bCs/>
          <w:sz w:val="28"/>
          <w:szCs w:val="28"/>
          <w:lang w:eastAsia="en-US"/>
        </w:rPr>
        <w:t xml:space="preserve">приобретение компетентности </w:t>
      </w:r>
      <w:r w:rsidRPr="00A34D9A">
        <w:rPr>
          <w:sz w:val="28"/>
          <w:szCs w:val="28"/>
          <w:lang w:eastAsia="en-US"/>
        </w:rPr>
        <w:t>в сфере русского языка и речевого общения:</w:t>
      </w:r>
    </w:p>
    <w:p w:rsidR="00743077" w:rsidRPr="00A34D9A" w:rsidRDefault="00743077" w:rsidP="00936C4F">
      <w:pPr>
        <w:pStyle w:val="1"/>
        <w:jc w:val="both"/>
        <w:rPr>
          <w:sz w:val="28"/>
          <w:szCs w:val="28"/>
          <w:lang w:eastAsia="en-US"/>
        </w:rPr>
      </w:pPr>
      <w:r w:rsidRPr="00A34D9A">
        <w:rPr>
          <w:b/>
          <w:bCs/>
          <w:i/>
          <w:iCs/>
          <w:sz w:val="28"/>
          <w:szCs w:val="28"/>
          <w:lang w:eastAsia="en-US"/>
        </w:rPr>
        <w:t xml:space="preserve">речевая компетентность </w:t>
      </w:r>
      <w:r w:rsidRPr="00A34D9A">
        <w:rPr>
          <w:sz w:val="28"/>
          <w:szCs w:val="28"/>
          <w:lang w:eastAsia="en-US"/>
        </w:rPr>
        <w:t>– овладение всеми видами речевой деятельности и основами культуры устной и письменной речи, базовыми умениями и навык</w:t>
      </w:r>
      <w:r w:rsidRPr="00A34D9A">
        <w:rPr>
          <w:sz w:val="28"/>
          <w:szCs w:val="28"/>
          <w:lang w:eastAsia="en-US"/>
        </w:rPr>
        <w:t>а</w:t>
      </w:r>
      <w:r w:rsidRPr="00A34D9A">
        <w:rPr>
          <w:sz w:val="28"/>
          <w:szCs w:val="28"/>
          <w:lang w:eastAsia="en-US"/>
        </w:rPr>
        <w:t>ми использования языка в жизненно важных для данного возраста сферах и с</w:t>
      </w:r>
      <w:r w:rsidRPr="00A34D9A">
        <w:rPr>
          <w:sz w:val="28"/>
          <w:szCs w:val="28"/>
          <w:lang w:eastAsia="en-US"/>
        </w:rPr>
        <w:t>и</w:t>
      </w:r>
      <w:r w:rsidRPr="00A34D9A">
        <w:rPr>
          <w:sz w:val="28"/>
          <w:szCs w:val="28"/>
          <w:lang w:eastAsia="en-US"/>
        </w:rPr>
        <w:t>туациях общения;</w:t>
      </w:r>
    </w:p>
    <w:p w:rsidR="00743077" w:rsidRPr="00A34D9A" w:rsidRDefault="00743077" w:rsidP="00936C4F">
      <w:pPr>
        <w:pStyle w:val="1"/>
        <w:jc w:val="both"/>
        <w:rPr>
          <w:sz w:val="28"/>
          <w:szCs w:val="28"/>
          <w:lang w:eastAsia="en-US"/>
        </w:rPr>
      </w:pPr>
      <w:r w:rsidRPr="00A34D9A">
        <w:rPr>
          <w:b/>
          <w:bCs/>
          <w:i/>
          <w:iCs/>
          <w:sz w:val="28"/>
          <w:szCs w:val="28"/>
          <w:lang w:eastAsia="en-US"/>
        </w:rPr>
        <w:t xml:space="preserve">языковая (лингвистическая) компетентность </w:t>
      </w:r>
      <w:r w:rsidRPr="00A34D9A">
        <w:rPr>
          <w:sz w:val="28"/>
          <w:szCs w:val="28"/>
          <w:lang w:eastAsia="en-US"/>
        </w:rPr>
        <w:t>– овладение основами науки о языке, основными умениями и навыками анализа явлений и фактов языка, фо</w:t>
      </w:r>
      <w:r w:rsidRPr="00A34D9A">
        <w:rPr>
          <w:sz w:val="28"/>
          <w:szCs w:val="28"/>
          <w:lang w:eastAsia="en-US"/>
        </w:rPr>
        <w:t>р</w:t>
      </w:r>
      <w:r w:rsidRPr="00A34D9A">
        <w:rPr>
          <w:sz w:val="28"/>
          <w:szCs w:val="28"/>
          <w:lang w:eastAsia="en-US"/>
        </w:rPr>
        <w:t>мирование и совершенствование способности учащихся употреблять слова, их формы и синтаксические структуры в соответствии с нормами литературного языка, использовать синонимические ресурсы русского языка;</w:t>
      </w:r>
    </w:p>
    <w:p w:rsidR="00743077" w:rsidRDefault="00743077" w:rsidP="00936C4F">
      <w:pPr>
        <w:pStyle w:val="1"/>
        <w:jc w:val="both"/>
        <w:rPr>
          <w:sz w:val="28"/>
          <w:szCs w:val="28"/>
          <w:lang w:eastAsia="en-US"/>
        </w:rPr>
      </w:pPr>
      <w:r w:rsidRPr="00A34D9A">
        <w:rPr>
          <w:b/>
          <w:bCs/>
          <w:i/>
          <w:iCs/>
          <w:sz w:val="28"/>
          <w:szCs w:val="28"/>
          <w:lang w:eastAsia="en-US"/>
        </w:rPr>
        <w:t xml:space="preserve">социокультурная компетентность </w:t>
      </w:r>
      <w:r w:rsidRPr="00A34D9A">
        <w:rPr>
          <w:sz w:val="28"/>
          <w:szCs w:val="28"/>
          <w:lang w:eastAsia="en-US"/>
        </w:rPr>
        <w:t>– овладение единицами языка с наци</w:t>
      </w:r>
      <w:r w:rsidRPr="00A34D9A">
        <w:rPr>
          <w:sz w:val="28"/>
          <w:szCs w:val="28"/>
          <w:lang w:eastAsia="en-US"/>
        </w:rPr>
        <w:t>о</w:t>
      </w:r>
      <w:r w:rsidRPr="00A34D9A">
        <w:rPr>
          <w:sz w:val="28"/>
          <w:szCs w:val="28"/>
          <w:lang w:eastAsia="en-US"/>
        </w:rPr>
        <w:t>нально-культурным компонентом значения и русским речевым этикетом.</w:t>
      </w:r>
    </w:p>
    <w:p w:rsidR="00743077" w:rsidRPr="00A34D9A" w:rsidRDefault="00743077" w:rsidP="00936C4F">
      <w:pPr>
        <w:pStyle w:val="1"/>
        <w:jc w:val="both"/>
        <w:rPr>
          <w:sz w:val="28"/>
          <w:szCs w:val="28"/>
          <w:lang w:eastAsia="en-US"/>
        </w:rPr>
      </w:pPr>
    </w:p>
    <w:p w:rsidR="00743077" w:rsidRPr="00A34D9A" w:rsidRDefault="00743077" w:rsidP="00936C4F">
      <w:pPr>
        <w:autoSpaceDE w:val="0"/>
        <w:autoSpaceDN w:val="0"/>
        <w:adjustRightInd w:val="0"/>
        <w:jc w:val="both"/>
        <w:rPr>
          <w:color w:val="1D1B11"/>
          <w:sz w:val="28"/>
          <w:szCs w:val="28"/>
        </w:rPr>
      </w:pPr>
      <w:r w:rsidRPr="00A34D9A">
        <w:rPr>
          <w:b/>
          <w:bCs/>
          <w:color w:val="1D1B11"/>
          <w:sz w:val="28"/>
          <w:szCs w:val="28"/>
        </w:rPr>
        <w:t xml:space="preserve">       Задачи </w:t>
      </w:r>
      <w:r w:rsidRPr="00A34D9A">
        <w:rPr>
          <w:b/>
          <w:color w:val="1D1B11"/>
          <w:sz w:val="28"/>
          <w:szCs w:val="28"/>
        </w:rPr>
        <w:t>обучения</w:t>
      </w:r>
    </w:p>
    <w:p w:rsidR="00743077" w:rsidRPr="00A34D9A" w:rsidRDefault="00743077" w:rsidP="00936C4F">
      <w:pPr>
        <w:pStyle w:val="10"/>
        <w:numPr>
          <w:ilvl w:val="0"/>
          <w:numId w:val="11"/>
        </w:numPr>
        <w:autoSpaceDE w:val="0"/>
        <w:autoSpaceDN w:val="0"/>
        <w:adjustRightInd w:val="0"/>
        <w:jc w:val="both"/>
        <w:rPr>
          <w:color w:val="1D1B11"/>
          <w:sz w:val="28"/>
          <w:szCs w:val="28"/>
        </w:rPr>
      </w:pPr>
      <w:r w:rsidRPr="00A34D9A">
        <w:rPr>
          <w:color w:val="1D1B11"/>
          <w:sz w:val="28"/>
          <w:szCs w:val="28"/>
        </w:rPr>
        <w:t>формировать у учащихся научно-лингвистическое мировоззрение, в</w:t>
      </w:r>
      <w:r w:rsidRPr="00A34D9A">
        <w:rPr>
          <w:color w:val="1D1B11"/>
          <w:sz w:val="28"/>
          <w:szCs w:val="28"/>
        </w:rPr>
        <w:t>о</w:t>
      </w:r>
      <w:r w:rsidRPr="00A34D9A">
        <w:rPr>
          <w:color w:val="1D1B11"/>
          <w:sz w:val="28"/>
          <w:szCs w:val="28"/>
        </w:rPr>
        <w:t>оружать их основами знаний о родном языке (его устройстве и функци</w:t>
      </w:r>
      <w:r w:rsidRPr="00A34D9A">
        <w:rPr>
          <w:color w:val="1D1B11"/>
          <w:sz w:val="28"/>
          <w:szCs w:val="28"/>
        </w:rPr>
        <w:t>о</w:t>
      </w:r>
      <w:r w:rsidRPr="00A34D9A">
        <w:rPr>
          <w:color w:val="1D1B11"/>
          <w:sz w:val="28"/>
          <w:szCs w:val="28"/>
        </w:rPr>
        <w:t>нировании), развивать языковой и эстетический идеал, т.е. представления о прекрасном в языке и речи;</w:t>
      </w:r>
    </w:p>
    <w:p w:rsidR="00743077" w:rsidRPr="00A34D9A" w:rsidRDefault="00743077" w:rsidP="00936C4F">
      <w:pPr>
        <w:pStyle w:val="10"/>
        <w:numPr>
          <w:ilvl w:val="0"/>
          <w:numId w:val="11"/>
        </w:numPr>
        <w:autoSpaceDE w:val="0"/>
        <w:autoSpaceDN w:val="0"/>
        <w:adjustRightInd w:val="0"/>
        <w:jc w:val="both"/>
        <w:rPr>
          <w:color w:val="1D1B11"/>
          <w:sz w:val="28"/>
          <w:szCs w:val="28"/>
        </w:rPr>
      </w:pPr>
      <w:r w:rsidRPr="00A34D9A">
        <w:rPr>
          <w:color w:val="1D1B11"/>
          <w:sz w:val="28"/>
          <w:szCs w:val="28"/>
        </w:rPr>
        <w:t>формировать прочные орфографические и пунктуационные умения и навыки (в пределах программных требований);</w:t>
      </w:r>
    </w:p>
    <w:p w:rsidR="00743077" w:rsidRPr="00A34D9A" w:rsidRDefault="00743077" w:rsidP="00936C4F">
      <w:pPr>
        <w:pStyle w:val="10"/>
        <w:numPr>
          <w:ilvl w:val="0"/>
          <w:numId w:val="11"/>
        </w:numPr>
        <w:autoSpaceDE w:val="0"/>
        <w:autoSpaceDN w:val="0"/>
        <w:adjustRightInd w:val="0"/>
        <w:jc w:val="both"/>
        <w:rPr>
          <w:color w:val="1D1B11"/>
          <w:sz w:val="28"/>
          <w:szCs w:val="28"/>
        </w:rPr>
      </w:pPr>
      <w:r w:rsidRPr="00A34D9A">
        <w:rPr>
          <w:color w:val="1D1B11"/>
          <w:sz w:val="28"/>
          <w:szCs w:val="28"/>
        </w:rPr>
        <w:t>обучать умению связно излагать свои мысли в устной и письменной форме;</w:t>
      </w:r>
    </w:p>
    <w:p w:rsidR="00743077" w:rsidRPr="00A34D9A" w:rsidRDefault="00743077" w:rsidP="00936C4F">
      <w:pPr>
        <w:pStyle w:val="10"/>
        <w:numPr>
          <w:ilvl w:val="0"/>
          <w:numId w:val="11"/>
        </w:numPr>
        <w:autoSpaceDE w:val="0"/>
        <w:autoSpaceDN w:val="0"/>
        <w:adjustRightInd w:val="0"/>
        <w:jc w:val="both"/>
        <w:rPr>
          <w:color w:val="1D1B11"/>
          <w:sz w:val="28"/>
          <w:szCs w:val="28"/>
        </w:rPr>
      </w:pPr>
      <w:r w:rsidRPr="00A34D9A">
        <w:rPr>
          <w:color w:val="1D1B11"/>
          <w:sz w:val="28"/>
          <w:szCs w:val="28"/>
        </w:rPr>
        <w:t>обучать умению самостоятельно пополнять знания по русскому языку;</w:t>
      </w:r>
    </w:p>
    <w:p w:rsidR="00743077" w:rsidRPr="00A34D9A" w:rsidRDefault="00743077" w:rsidP="00936C4F">
      <w:pPr>
        <w:pStyle w:val="10"/>
        <w:numPr>
          <w:ilvl w:val="0"/>
          <w:numId w:val="11"/>
        </w:numPr>
        <w:autoSpaceDE w:val="0"/>
        <w:autoSpaceDN w:val="0"/>
        <w:adjustRightInd w:val="0"/>
        <w:jc w:val="both"/>
        <w:rPr>
          <w:color w:val="1D1B11"/>
          <w:sz w:val="28"/>
          <w:szCs w:val="28"/>
        </w:rPr>
      </w:pPr>
      <w:r w:rsidRPr="00A34D9A">
        <w:rPr>
          <w:color w:val="1D1B11"/>
          <w:sz w:val="28"/>
          <w:szCs w:val="28"/>
        </w:rPr>
        <w:t>воспитывать учащихся средствами данного предмета.</w:t>
      </w:r>
    </w:p>
    <w:p w:rsidR="00743077" w:rsidRDefault="00743077" w:rsidP="00F042FB">
      <w:pPr>
        <w:pStyle w:val="10"/>
        <w:autoSpaceDE w:val="0"/>
        <w:autoSpaceDN w:val="0"/>
        <w:adjustRightInd w:val="0"/>
        <w:ind w:left="780"/>
        <w:jc w:val="both"/>
        <w:rPr>
          <w:b/>
          <w:bCs/>
          <w:color w:val="1D1B11"/>
          <w:sz w:val="28"/>
          <w:szCs w:val="28"/>
        </w:rPr>
      </w:pPr>
    </w:p>
    <w:p w:rsidR="00743077" w:rsidRDefault="00743077" w:rsidP="00F042FB">
      <w:pPr>
        <w:pStyle w:val="10"/>
        <w:autoSpaceDE w:val="0"/>
        <w:autoSpaceDN w:val="0"/>
        <w:adjustRightInd w:val="0"/>
        <w:ind w:left="780"/>
        <w:jc w:val="both"/>
        <w:rPr>
          <w:b/>
          <w:bCs/>
          <w:color w:val="1D1B11"/>
          <w:sz w:val="28"/>
          <w:szCs w:val="28"/>
        </w:rPr>
      </w:pPr>
    </w:p>
    <w:p w:rsidR="00743077" w:rsidRPr="00A34D9A" w:rsidRDefault="00743077" w:rsidP="00F042FB">
      <w:pPr>
        <w:pStyle w:val="10"/>
        <w:autoSpaceDE w:val="0"/>
        <w:autoSpaceDN w:val="0"/>
        <w:adjustRightInd w:val="0"/>
        <w:ind w:left="780"/>
        <w:jc w:val="both"/>
        <w:rPr>
          <w:b/>
          <w:color w:val="1D1B11"/>
          <w:sz w:val="28"/>
          <w:szCs w:val="28"/>
        </w:rPr>
      </w:pPr>
      <w:r w:rsidRPr="00A34D9A">
        <w:rPr>
          <w:b/>
          <w:bCs/>
          <w:color w:val="1D1B11"/>
          <w:sz w:val="28"/>
          <w:szCs w:val="28"/>
        </w:rPr>
        <w:t xml:space="preserve">Задачи </w:t>
      </w:r>
      <w:r w:rsidRPr="00A34D9A">
        <w:rPr>
          <w:b/>
          <w:color w:val="1D1B11"/>
          <w:sz w:val="28"/>
          <w:szCs w:val="28"/>
        </w:rPr>
        <w:t>обучения в  7 классе</w:t>
      </w:r>
    </w:p>
    <w:p w:rsidR="00743077" w:rsidRPr="00A34D9A" w:rsidRDefault="00743077" w:rsidP="00F042FB">
      <w:pPr>
        <w:pStyle w:val="10"/>
        <w:autoSpaceDE w:val="0"/>
        <w:autoSpaceDN w:val="0"/>
        <w:adjustRightInd w:val="0"/>
        <w:ind w:left="780"/>
        <w:jc w:val="both"/>
        <w:rPr>
          <w:color w:val="1D1B11"/>
          <w:sz w:val="28"/>
          <w:szCs w:val="28"/>
        </w:rPr>
      </w:pPr>
      <w:r w:rsidRPr="00A34D9A">
        <w:rPr>
          <w:color w:val="1D1B11"/>
          <w:sz w:val="28"/>
          <w:szCs w:val="28"/>
        </w:rPr>
        <w:t xml:space="preserve">Вооружение учащихся знаниями основ о науке </w:t>
      </w:r>
    </w:p>
    <w:p w:rsidR="00743077" w:rsidRPr="00A34D9A" w:rsidRDefault="00743077" w:rsidP="00F042FB">
      <w:pPr>
        <w:pStyle w:val="10"/>
        <w:autoSpaceDE w:val="0"/>
        <w:autoSpaceDN w:val="0"/>
        <w:adjustRightInd w:val="0"/>
        <w:ind w:left="780"/>
        <w:jc w:val="both"/>
        <w:rPr>
          <w:color w:val="1D1B11"/>
          <w:sz w:val="28"/>
          <w:szCs w:val="28"/>
        </w:rPr>
      </w:pPr>
      <w:r w:rsidRPr="00A34D9A">
        <w:rPr>
          <w:color w:val="1D1B11"/>
          <w:sz w:val="28"/>
          <w:szCs w:val="28"/>
        </w:rPr>
        <w:t>Формирование умений практического владения родным языком (его о</w:t>
      </w:r>
      <w:r w:rsidRPr="00A34D9A">
        <w:rPr>
          <w:color w:val="1D1B11"/>
          <w:sz w:val="28"/>
          <w:szCs w:val="28"/>
        </w:rPr>
        <w:t>р</w:t>
      </w:r>
      <w:r w:rsidRPr="00A34D9A">
        <w:rPr>
          <w:color w:val="1D1B11"/>
          <w:sz w:val="28"/>
          <w:szCs w:val="28"/>
        </w:rPr>
        <w:t>фографическими, пунктуационными, орфоэпическими, культурно-речевыми нормами)</w:t>
      </w:r>
    </w:p>
    <w:p w:rsidR="00743077" w:rsidRPr="00A34D9A" w:rsidRDefault="00743077" w:rsidP="00F042FB">
      <w:pPr>
        <w:pStyle w:val="10"/>
        <w:autoSpaceDE w:val="0"/>
        <w:autoSpaceDN w:val="0"/>
        <w:adjustRightInd w:val="0"/>
        <w:ind w:left="780"/>
        <w:jc w:val="both"/>
        <w:rPr>
          <w:color w:val="1D1B11"/>
          <w:sz w:val="28"/>
          <w:szCs w:val="28"/>
        </w:rPr>
      </w:pPr>
      <w:r w:rsidRPr="00A34D9A">
        <w:rPr>
          <w:color w:val="1D1B11"/>
          <w:sz w:val="28"/>
          <w:szCs w:val="28"/>
        </w:rPr>
        <w:t xml:space="preserve">Умения чётко, ясно выражать свои мысли в устной или письменной речи </w:t>
      </w:r>
    </w:p>
    <w:p w:rsidR="00743077" w:rsidRPr="00A34D9A" w:rsidRDefault="00743077" w:rsidP="009533FC">
      <w:pPr>
        <w:pStyle w:val="10"/>
        <w:autoSpaceDE w:val="0"/>
        <w:autoSpaceDN w:val="0"/>
        <w:adjustRightInd w:val="0"/>
        <w:ind w:left="780"/>
        <w:jc w:val="both"/>
        <w:rPr>
          <w:sz w:val="28"/>
          <w:szCs w:val="28"/>
        </w:rPr>
      </w:pPr>
      <w:r w:rsidRPr="00A34D9A">
        <w:rPr>
          <w:sz w:val="28"/>
          <w:szCs w:val="28"/>
        </w:rPr>
        <w:t>Освоение базовых понятий лингвистики курса 7 класса. Опознавание и анализ основных единиц языка, грамматических категорий языка, умес</w:t>
      </w:r>
      <w:r w:rsidRPr="00A34D9A">
        <w:rPr>
          <w:sz w:val="28"/>
          <w:szCs w:val="28"/>
        </w:rPr>
        <w:t>т</w:t>
      </w:r>
      <w:r w:rsidRPr="00A34D9A">
        <w:rPr>
          <w:sz w:val="28"/>
          <w:szCs w:val="28"/>
        </w:rPr>
        <w:t>ное употребление языковых адекватно ситуаций речевого общения</w:t>
      </w:r>
    </w:p>
    <w:p w:rsidR="00743077" w:rsidRDefault="00743077" w:rsidP="005B451E">
      <w:pPr>
        <w:jc w:val="both"/>
        <w:rPr>
          <w:sz w:val="28"/>
          <w:szCs w:val="28"/>
        </w:rPr>
      </w:pPr>
      <w:r w:rsidRPr="00A34D9A">
        <w:rPr>
          <w:sz w:val="28"/>
          <w:szCs w:val="28"/>
        </w:rPr>
        <w:t xml:space="preserve">             Проведение различных видов анализа слова (</w:t>
      </w:r>
      <w:proofErr w:type="gramStart"/>
      <w:r w:rsidRPr="00A34D9A">
        <w:rPr>
          <w:sz w:val="28"/>
          <w:szCs w:val="28"/>
        </w:rPr>
        <w:t>фонетический</w:t>
      </w:r>
      <w:proofErr w:type="gramEnd"/>
      <w:r w:rsidRPr="00A34D9A">
        <w:rPr>
          <w:sz w:val="28"/>
          <w:szCs w:val="28"/>
        </w:rPr>
        <w:t>, морфемный, словообразовательный, лексический, морфологический)</w:t>
      </w:r>
    </w:p>
    <w:p w:rsidR="00743077" w:rsidRDefault="00743077" w:rsidP="00A910F8">
      <w:pPr>
        <w:rPr>
          <w:b/>
          <w:sz w:val="28"/>
          <w:szCs w:val="28"/>
        </w:rPr>
      </w:pPr>
    </w:p>
    <w:p w:rsidR="00743077" w:rsidRPr="00A34D9A" w:rsidRDefault="00743077" w:rsidP="00E805A6">
      <w:pPr>
        <w:rPr>
          <w:b/>
          <w:sz w:val="28"/>
          <w:szCs w:val="28"/>
        </w:rPr>
      </w:pPr>
      <w:r w:rsidRPr="00A34D9A">
        <w:rPr>
          <w:b/>
          <w:sz w:val="28"/>
          <w:szCs w:val="28"/>
        </w:rPr>
        <w:t xml:space="preserve">Содержание учебного предмета    </w:t>
      </w:r>
      <w:proofErr w:type="gramStart"/>
      <w:r w:rsidRPr="00A34D9A">
        <w:rPr>
          <w:b/>
          <w:sz w:val="28"/>
          <w:szCs w:val="28"/>
          <w:lang w:val="en-US"/>
        </w:rPr>
        <w:t>V</w:t>
      </w:r>
      <w:proofErr w:type="gramEnd"/>
      <w:r w:rsidRPr="00A34D9A">
        <w:rPr>
          <w:b/>
          <w:sz w:val="28"/>
          <w:szCs w:val="28"/>
        </w:rPr>
        <w:t>П класс     136 ч (4 ч в неделю)</w:t>
      </w:r>
    </w:p>
    <w:p w:rsidR="00743077" w:rsidRPr="00A34D9A" w:rsidRDefault="00743077" w:rsidP="00936C4F">
      <w:pPr>
        <w:jc w:val="both"/>
        <w:rPr>
          <w:sz w:val="28"/>
          <w:szCs w:val="28"/>
        </w:rPr>
      </w:pPr>
      <w:r w:rsidRPr="00A34D9A">
        <w:rPr>
          <w:sz w:val="28"/>
          <w:szCs w:val="28"/>
        </w:rPr>
        <w:t xml:space="preserve">      Содержание программы соответствует обязательному минимуму образования по русскому языку для основной школы, а также действующему базисному плану.</w:t>
      </w:r>
    </w:p>
    <w:p w:rsidR="00743077" w:rsidRPr="00A34D9A" w:rsidRDefault="00743077" w:rsidP="00936C4F">
      <w:pPr>
        <w:ind w:firstLine="720"/>
        <w:jc w:val="both"/>
        <w:rPr>
          <w:b/>
          <w:sz w:val="28"/>
          <w:szCs w:val="28"/>
        </w:rPr>
      </w:pPr>
      <w:r w:rsidRPr="00A34D9A">
        <w:rPr>
          <w:b/>
          <w:sz w:val="28"/>
          <w:szCs w:val="28"/>
        </w:rPr>
        <w:lastRenderedPageBreak/>
        <w:t>Текст (15 ч)</w:t>
      </w:r>
    </w:p>
    <w:p w:rsidR="00743077" w:rsidRPr="00A34D9A" w:rsidRDefault="00743077" w:rsidP="00936C4F">
      <w:pPr>
        <w:ind w:firstLine="720"/>
        <w:jc w:val="both"/>
        <w:rPr>
          <w:sz w:val="28"/>
          <w:szCs w:val="28"/>
        </w:rPr>
      </w:pPr>
      <w:r w:rsidRPr="00A34D9A">
        <w:rPr>
          <w:sz w:val="28"/>
          <w:szCs w:val="28"/>
        </w:rPr>
        <w:t>Тексты и «не тексты». Заголовок. Виды заголовков.</w:t>
      </w:r>
    </w:p>
    <w:p w:rsidR="00743077" w:rsidRPr="00A34D9A" w:rsidRDefault="00743077" w:rsidP="00936C4F">
      <w:pPr>
        <w:ind w:firstLine="720"/>
        <w:jc w:val="both"/>
        <w:rPr>
          <w:sz w:val="28"/>
          <w:szCs w:val="28"/>
        </w:rPr>
      </w:pPr>
      <w:r w:rsidRPr="00A34D9A">
        <w:rPr>
          <w:sz w:val="28"/>
          <w:szCs w:val="28"/>
        </w:rPr>
        <w:t>Тексты, принадлежащие к различным стилям. Научно-популярные и учебные тексты. Публицистические и     художественные тексты. Тексты художественной публицистики.</w:t>
      </w:r>
    </w:p>
    <w:p w:rsidR="00743077" w:rsidRPr="00A34D9A" w:rsidRDefault="00743077" w:rsidP="00936C4F">
      <w:pPr>
        <w:ind w:firstLine="720"/>
        <w:jc w:val="both"/>
        <w:rPr>
          <w:sz w:val="28"/>
          <w:szCs w:val="28"/>
        </w:rPr>
      </w:pPr>
      <w:r w:rsidRPr="00A34D9A">
        <w:rPr>
          <w:sz w:val="28"/>
          <w:szCs w:val="28"/>
        </w:rPr>
        <w:t xml:space="preserve">Виды информации: </w:t>
      </w:r>
      <w:proofErr w:type="spellStart"/>
      <w:r w:rsidRPr="00A34D9A">
        <w:rPr>
          <w:sz w:val="28"/>
          <w:szCs w:val="28"/>
        </w:rPr>
        <w:t>фактуальная</w:t>
      </w:r>
      <w:proofErr w:type="spellEnd"/>
      <w:r w:rsidRPr="00A34D9A">
        <w:rPr>
          <w:sz w:val="28"/>
          <w:szCs w:val="28"/>
        </w:rPr>
        <w:t>, концептуальная, подтекстовая</w:t>
      </w:r>
      <w:r w:rsidRPr="00A34D9A">
        <w:rPr>
          <w:rStyle w:val="a9"/>
          <w:sz w:val="28"/>
          <w:szCs w:val="28"/>
        </w:rPr>
        <w:footnoteReference w:id="1"/>
      </w:r>
      <w:r w:rsidRPr="00A34D9A">
        <w:rPr>
          <w:sz w:val="28"/>
          <w:szCs w:val="28"/>
        </w:rPr>
        <w:t>. Делимость текста. Монтаж текста.</w:t>
      </w:r>
    </w:p>
    <w:p w:rsidR="00743077" w:rsidRPr="00A34D9A" w:rsidRDefault="00743077" w:rsidP="00936C4F">
      <w:pPr>
        <w:ind w:firstLine="720"/>
        <w:jc w:val="both"/>
        <w:rPr>
          <w:sz w:val="28"/>
          <w:szCs w:val="28"/>
        </w:rPr>
      </w:pPr>
      <w:r w:rsidRPr="00A34D9A">
        <w:rPr>
          <w:sz w:val="28"/>
          <w:szCs w:val="28"/>
        </w:rPr>
        <w:t>Прогнозирование и его роль в работе с текстом. Диалог с текстом. Виды связи предложений в тексте.</w:t>
      </w:r>
    </w:p>
    <w:p w:rsidR="00743077" w:rsidRPr="00A34D9A" w:rsidRDefault="00743077" w:rsidP="00936C4F">
      <w:pPr>
        <w:ind w:firstLine="720"/>
        <w:jc w:val="both"/>
        <w:rPr>
          <w:b/>
          <w:sz w:val="28"/>
          <w:szCs w:val="28"/>
        </w:rPr>
      </w:pPr>
      <w:r w:rsidRPr="00A34D9A">
        <w:rPr>
          <w:b/>
          <w:sz w:val="28"/>
          <w:szCs w:val="28"/>
        </w:rPr>
        <w:t xml:space="preserve">Предложение (26 ч) </w:t>
      </w:r>
    </w:p>
    <w:p w:rsidR="00743077" w:rsidRPr="00A34D9A" w:rsidRDefault="00743077" w:rsidP="00936C4F">
      <w:pPr>
        <w:ind w:firstLine="720"/>
        <w:jc w:val="both"/>
        <w:rPr>
          <w:b/>
          <w:sz w:val="28"/>
          <w:szCs w:val="28"/>
        </w:rPr>
      </w:pPr>
      <w:r w:rsidRPr="00A34D9A">
        <w:rPr>
          <w:b/>
          <w:sz w:val="28"/>
          <w:szCs w:val="28"/>
        </w:rPr>
        <w:t>Двусоставные  и односоставные предложения (10 ч)</w:t>
      </w:r>
    </w:p>
    <w:p w:rsidR="00743077" w:rsidRPr="00A34D9A" w:rsidRDefault="00743077" w:rsidP="00936C4F">
      <w:pPr>
        <w:tabs>
          <w:tab w:val="left" w:pos="7430"/>
        </w:tabs>
        <w:ind w:firstLine="720"/>
        <w:jc w:val="both"/>
        <w:rPr>
          <w:sz w:val="28"/>
          <w:szCs w:val="28"/>
        </w:rPr>
      </w:pPr>
      <w:r w:rsidRPr="00A34D9A">
        <w:rPr>
          <w:sz w:val="28"/>
          <w:szCs w:val="28"/>
        </w:rPr>
        <w:t xml:space="preserve">Понятие о двусоставных и односоставных  предложениях. </w:t>
      </w:r>
      <w:r w:rsidRPr="00A34D9A">
        <w:rPr>
          <w:sz w:val="28"/>
          <w:szCs w:val="28"/>
        </w:rPr>
        <w:tab/>
        <w:t>Номинативные (назывные) предложения.</w:t>
      </w:r>
    </w:p>
    <w:p w:rsidR="00743077" w:rsidRPr="00A34D9A" w:rsidRDefault="00743077" w:rsidP="00936C4F">
      <w:pPr>
        <w:ind w:firstLine="720"/>
        <w:jc w:val="both"/>
        <w:rPr>
          <w:sz w:val="28"/>
          <w:szCs w:val="28"/>
        </w:rPr>
      </w:pPr>
      <w:r w:rsidRPr="00A34D9A">
        <w:rPr>
          <w:sz w:val="28"/>
          <w:szCs w:val="28"/>
        </w:rPr>
        <w:t xml:space="preserve">Виды односоставных предложений: определенно-личные, неопределенно-личные, обобщенно-личные, безличные. </w:t>
      </w:r>
    </w:p>
    <w:p w:rsidR="00743077" w:rsidRPr="00A34D9A" w:rsidRDefault="00743077" w:rsidP="00936C4F">
      <w:pPr>
        <w:ind w:firstLine="720"/>
        <w:jc w:val="both"/>
        <w:rPr>
          <w:sz w:val="28"/>
          <w:szCs w:val="28"/>
        </w:rPr>
      </w:pPr>
      <w:r w:rsidRPr="00A34D9A">
        <w:rPr>
          <w:sz w:val="28"/>
          <w:szCs w:val="28"/>
        </w:rPr>
        <w:t xml:space="preserve">Синонимия двусоставных и односоставных предложений. </w:t>
      </w:r>
    </w:p>
    <w:p w:rsidR="00743077" w:rsidRPr="00A34D9A" w:rsidRDefault="00743077" w:rsidP="00936C4F">
      <w:pPr>
        <w:ind w:firstLine="720"/>
        <w:jc w:val="both"/>
        <w:rPr>
          <w:sz w:val="28"/>
          <w:szCs w:val="28"/>
        </w:rPr>
      </w:pPr>
      <w:r w:rsidRPr="00A34D9A">
        <w:rPr>
          <w:b/>
          <w:sz w:val="28"/>
          <w:szCs w:val="28"/>
        </w:rPr>
        <w:t xml:space="preserve">Полные и неполные предложения (5 ч) </w:t>
      </w:r>
      <w:r w:rsidRPr="00A34D9A">
        <w:rPr>
          <w:sz w:val="28"/>
          <w:szCs w:val="28"/>
        </w:rPr>
        <w:t xml:space="preserve">Тире в неполном  предложении. </w:t>
      </w:r>
    </w:p>
    <w:p w:rsidR="00743077" w:rsidRPr="00A34D9A" w:rsidRDefault="00743077" w:rsidP="00936C4F">
      <w:pPr>
        <w:ind w:firstLine="720"/>
        <w:jc w:val="both"/>
        <w:rPr>
          <w:b/>
          <w:sz w:val="28"/>
          <w:szCs w:val="28"/>
        </w:rPr>
      </w:pPr>
      <w:r w:rsidRPr="00A34D9A">
        <w:rPr>
          <w:b/>
          <w:sz w:val="28"/>
          <w:szCs w:val="28"/>
        </w:rPr>
        <w:t xml:space="preserve">Слова, грамматически не связанные с предложением (11 ч) </w:t>
      </w:r>
    </w:p>
    <w:p w:rsidR="00743077" w:rsidRPr="00A34D9A" w:rsidRDefault="00743077" w:rsidP="00936C4F">
      <w:pPr>
        <w:ind w:firstLine="720"/>
        <w:jc w:val="both"/>
        <w:rPr>
          <w:sz w:val="28"/>
          <w:szCs w:val="28"/>
        </w:rPr>
      </w:pPr>
      <w:r w:rsidRPr="00A34D9A">
        <w:rPr>
          <w:sz w:val="28"/>
          <w:szCs w:val="28"/>
        </w:rPr>
        <w:t xml:space="preserve">Понятие о словах, грамматически не связанных с предложением. Обращение. Знаки препинания при обращении. </w:t>
      </w:r>
    </w:p>
    <w:p w:rsidR="00743077" w:rsidRPr="00A34D9A" w:rsidRDefault="00743077" w:rsidP="00936C4F">
      <w:pPr>
        <w:ind w:firstLine="720"/>
        <w:jc w:val="both"/>
        <w:rPr>
          <w:sz w:val="28"/>
          <w:szCs w:val="28"/>
        </w:rPr>
      </w:pPr>
      <w:r w:rsidRPr="00A34D9A">
        <w:rPr>
          <w:sz w:val="28"/>
          <w:szCs w:val="28"/>
        </w:rPr>
        <w:t xml:space="preserve">Междометия. </w:t>
      </w:r>
      <w:proofErr w:type="gramStart"/>
      <w:r w:rsidRPr="00A34D9A">
        <w:rPr>
          <w:sz w:val="28"/>
          <w:szCs w:val="28"/>
        </w:rPr>
        <w:t>Слова-предложения</w:t>
      </w:r>
      <w:proofErr w:type="gramEnd"/>
      <w:r w:rsidRPr="00A34D9A">
        <w:rPr>
          <w:sz w:val="28"/>
          <w:szCs w:val="28"/>
        </w:rPr>
        <w:t xml:space="preserve"> </w:t>
      </w:r>
      <w:r w:rsidRPr="00A34D9A">
        <w:rPr>
          <w:i/>
          <w:sz w:val="28"/>
          <w:szCs w:val="28"/>
        </w:rPr>
        <w:t xml:space="preserve">да </w:t>
      </w:r>
      <w:r w:rsidRPr="00A34D9A">
        <w:rPr>
          <w:sz w:val="28"/>
          <w:szCs w:val="28"/>
        </w:rPr>
        <w:t>и</w:t>
      </w:r>
      <w:r w:rsidRPr="00A34D9A">
        <w:rPr>
          <w:i/>
          <w:sz w:val="28"/>
          <w:szCs w:val="28"/>
        </w:rPr>
        <w:t xml:space="preserve"> нет.</w:t>
      </w:r>
      <w:r w:rsidRPr="00A34D9A">
        <w:rPr>
          <w:sz w:val="28"/>
          <w:szCs w:val="28"/>
        </w:rPr>
        <w:t xml:space="preserve"> Вводные слова и предложения.  Пунктуация при вводных словах и предложениях. </w:t>
      </w:r>
    </w:p>
    <w:p w:rsidR="00743077" w:rsidRPr="00A34D9A" w:rsidRDefault="00743077" w:rsidP="00936C4F">
      <w:pPr>
        <w:ind w:firstLine="720"/>
        <w:jc w:val="both"/>
        <w:rPr>
          <w:b/>
          <w:sz w:val="28"/>
          <w:szCs w:val="28"/>
        </w:rPr>
      </w:pPr>
      <w:r w:rsidRPr="00A34D9A">
        <w:rPr>
          <w:b/>
          <w:sz w:val="28"/>
          <w:szCs w:val="28"/>
        </w:rPr>
        <w:t>Слово в художественной речи (3 ч)</w:t>
      </w:r>
    </w:p>
    <w:p w:rsidR="00743077" w:rsidRPr="00A34D9A" w:rsidRDefault="00743077" w:rsidP="00936C4F">
      <w:pPr>
        <w:ind w:firstLine="720"/>
        <w:jc w:val="both"/>
        <w:rPr>
          <w:sz w:val="28"/>
          <w:szCs w:val="28"/>
        </w:rPr>
      </w:pPr>
      <w:r w:rsidRPr="00A34D9A">
        <w:rPr>
          <w:sz w:val="28"/>
          <w:szCs w:val="28"/>
        </w:rPr>
        <w:t xml:space="preserve">Роль слова в языке. Слово как знак. Волшебная сила слова. </w:t>
      </w:r>
    </w:p>
    <w:p w:rsidR="00743077" w:rsidRPr="00A34D9A" w:rsidRDefault="00743077" w:rsidP="00936C4F">
      <w:pPr>
        <w:tabs>
          <w:tab w:val="left" w:pos="2520"/>
        </w:tabs>
        <w:ind w:firstLine="720"/>
        <w:jc w:val="both"/>
        <w:rPr>
          <w:b/>
          <w:sz w:val="28"/>
          <w:szCs w:val="28"/>
        </w:rPr>
      </w:pPr>
      <w:r w:rsidRPr="00A34D9A">
        <w:rPr>
          <w:b/>
          <w:sz w:val="28"/>
          <w:szCs w:val="28"/>
        </w:rPr>
        <w:t xml:space="preserve">Слово в грамматике (63ч) </w:t>
      </w:r>
    </w:p>
    <w:p w:rsidR="00743077" w:rsidRPr="00A34D9A" w:rsidRDefault="00743077" w:rsidP="00936C4F">
      <w:pPr>
        <w:ind w:firstLine="720"/>
        <w:jc w:val="both"/>
        <w:rPr>
          <w:b/>
          <w:sz w:val="28"/>
          <w:szCs w:val="28"/>
        </w:rPr>
      </w:pPr>
      <w:r w:rsidRPr="00A34D9A">
        <w:rPr>
          <w:b/>
          <w:sz w:val="28"/>
          <w:szCs w:val="28"/>
        </w:rPr>
        <w:t>Наречие (18 ч)</w:t>
      </w:r>
    </w:p>
    <w:p w:rsidR="00743077" w:rsidRPr="00A34D9A" w:rsidRDefault="00743077" w:rsidP="00936C4F">
      <w:pPr>
        <w:ind w:firstLine="720"/>
        <w:jc w:val="both"/>
        <w:rPr>
          <w:sz w:val="28"/>
          <w:szCs w:val="28"/>
        </w:rPr>
      </w:pPr>
      <w:r w:rsidRPr="00A34D9A">
        <w:rPr>
          <w:sz w:val="28"/>
          <w:szCs w:val="28"/>
        </w:rPr>
        <w:t xml:space="preserve">Понятие о наречии как части речи. Разряды наречий. Степени сравнения наречий. Наречия, образованные от существительных. Наречия, образованные от прилагательных. Наречия, образованные от числительных. Наречия, образованные от местоимений-прилагательных. Правописание  </w:t>
      </w:r>
      <w:r w:rsidRPr="00A34D9A">
        <w:rPr>
          <w:b/>
          <w:i/>
          <w:sz w:val="28"/>
          <w:szCs w:val="28"/>
        </w:rPr>
        <w:t xml:space="preserve">не </w:t>
      </w:r>
      <w:r w:rsidRPr="00A34D9A">
        <w:rPr>
          <w:sz w:val="28"/>
          <w:szCs w:val="28"/>
        </w:rPr>
        <w:t>и</w:t>
      </w:r>
      <w:r w:rsidRPr="00A34D9A">
        <w:rPr>
          <w:b/>
          <w:i/>
          <w:sz w:val="28"/>
          <w:szCs w:val="28"/>
        </w:rPr>
        <w:t xml:space="preserve"> ни</w:t>
      </w:r>
      <w:r w:rsidRPr="00A34D9A">
        <w:rPr>
          <w:sz w:val="28"/>
          <w:szCs w:val="28"/>
        </w:rPr>
        <w:t xml:space="preserve"> в наречиях. Мягкий знак на конце наречий после шипящих. Наречия, образованные  путем повтора. Дефис в наречиях. Правописание  наречий, не подчиняющихся правилам. Морфологический разбор наречий.</w:t>
      </w:r>
    </w:p>
    <w:p w:rsidR="00743077" w:rsidRPr="00A34D9A" w:rsidRDefault="00743077" w:rsidP="00936C4F">
      <w:pPr>
        <w:ind w:firstLine="720"/>
        <w:jc w:val="both"/>
        <w:rPr>
          <w:b/>
          <w:sz w:val="28"/>
          <w:szCs w:val="28"/>
        </w:rPr>
      </w:pPr>
      <w:r w:rsidRPr="00A34D9A">
        <w:rPr>
          <w:b/>
          <w:sz w:val="28"/>
          <w:szCs w:val="28"/>
        </w:rPr>
        <w:t xml:space="preserve">Категория состояния (2 ч) </w:t>
      </w:r>
    </w:p>
    <w:p w:rsidR="00743077" w:rsidRPr="00A34D9A" w:rsidRDefault="00743077" w:rsidP="00936C4F">
      <w:pPr>
        <w:ind w:firstLine="720"/>
        <w:jc w:val="both"/>
        <w:rPr>
          <w:sz w:val="28"/>
          <w:szCs w:val="28"/>
        </w:rPr>
      </w:pPr>
      <w:r w:rsidRPr="00A34D9A">
        <w:rPr>
          <w:sz w:val="28"/>
          <w:szCs w:val="28"/>
        </w:rPr>
        <w:t xml:space="preserve">Понятие о категории состояния как части речи. Семантические, морфологические и синтаксические признаки слов категории состояния. </w:t>
      </w:r>
    </w:p>
    <w:p w:rsidR="00743077" w:rsidRPr="00A34D9A" w:rsidRDefault="00743077" w:rsidP="00936C4F">
      <w:pPr>
        <w:ind w:firstLine="720"/>
        <w:jc w:val="both"/>
        <w:rPr>
          <w:b/>
          <w:sz w:val="28"/>
          <w:szCs w:val="28"/>
        </w:rPr>
      </w:pPr>
      <w:r w:rsidRPr="00A34D9A">
        <w:rPr>
          <w:b/>
          <w:sz w:val="28"/>
          <w:szCs w:val="28"/>
        </w:rPr>
        <w:t>Деепричастие. Обособленные обстоятельства (18ч)</w:t>
      </w:r>
    </w:p>
    <w:p w:rsidR="00743077" w:rsidRPr="00A34D9A" w:rsidRDefault="00743077" w:rsidP="00936C4F">
      <w:pPr>
        <w:ind w:firstLine="720"/>
        <w:jc w:val="both"/>
        <w:rPr>
          <w:sz w:val="28"/>
          <w:szCs w:val="28"/>
        </w:rPr>
      </w:pPr>
      <w:r w:rsidRPr="00A34D9A">
        <w:rPr>
          <w:sz w:val="28"/>
          <w:szCs w:val="28"/>
        </w:rPr>
        <w:t xml:space="preserve">Понятие о деепричастии. Двойственная природа деепричастий. Место деепричастий в системе частей речи. </w:t>
      </w:r>
    </w:p>
    <w:p w:rsidR="00743077" w:rsidRPr="00A34D9A" w:rsidRDefault="00743077" w:rsidP="00936C4F">
      <w:pPr>
        <w:ind w:firstLine="720"/>
        <w:jc w:val="both"/>
        <w:rPr>
          <w:sz w:val="28"/>
          <w:szCs w:val="28"/>
        </w:rPr>
      </w:pPr>
      <w:r w:rsidRPr="00A34D9A">
        <w:rPr>
          <w:sz w:val="28"/>
          <w:szCs w:val="28"/>
        </w:rPr>
        <w:t xml:space="preserve">Деепричастие совершенного и несовершенного вида. Частица </w:t>
      </w:r>
      <w:r w:rsidRPr="00A34D9A">
        <w:rPr>
          <w:b/>
          <w:i/>
          <w:sz w:val="28"/>
          <w:szCs w:val="28"/>
        </w:rPr>
        <w:t>не</w:t>
      </w:r>
      <w:r w:rsidRPr="00A34D9A">
        <w:rPr>
          <w:sz w:val="28"/>
          <w:szCs w:val="28"/>
        </w:rPr>
        <w:t xml:space="preserve"> с деепричастиями. Понятие об обособлении.     Обособленные второстепенные члены предложения. </w:t>
      </w:r>
    </w:p>
    <w:p w:rsidR="00743077" w:rsidRPr="00A34D9A" w:rsidRDefault="00743077" w:rsidP="00936C4F">
      <w:pPr>
        <w:ind w:firstLine="720"/>
        <w:jc w:val="both"/>
        <w:rPr>
          <w:sz w:val="28"/>
          <w:szCs w:val="28"/>
        </w:rPr>
      </w:pPr>
      <w:r w:rsidRPr="00A34D9A">
        <w:rPr>
          <w:b/>
          <w:sz w:val="28"/>
          <w:szCs w:val="28"/>
        </w:rPr>
        <w:lastRenderedPageBreak/>
        <w:t>Обособление добавочных сказуемых-обстоятельств</w:t>
      </w:r>
      <w:r w:rsidRPr="00A34D9A">
        <w:rPr>
          <w:sz w:val="28"/>
          <w:szCs w:val="28"/>
        </w:rPr>
        <w:t xml:space="preserve">, выраженных одиночными деепричастиями и деепричастными оборотами. Трудные случаи обособления добавочных сказуемых-обстоятельств. Употребление деепричастий в речи. Морфологический разбор деепричастий. </w:t>
      </w:r>
    </w:p>
    <w:p w:rsidR="00743077" w:rsidRPr="00A34D9A" w:rsidRDefault="00743077" w:rsidP="00936C4F">
      <w:pPr>
        <w:ind w:firstLine="720"/>
        <w:jc w:val="both"/>
        <w:rPr>
          <w:b/>
          <w:sz w:val="28"/>
          <w:szCs w:val="28"/>
        </w:rPr>
      </w:pPr>
      <w:r w:rsidRPr="00A34D9A">
        <w:rPr>
          <w:b/>
          <w:sz w:val="28"/>
          <w:szCs w:val="28"/>
        </w:rPr>
        <w:t>Причастие. Обособленные определения (25 ч)</w:t>
      </w:r>
    </w:p>
    <w:p w:rsidR="00743077" w:rsidRPr="00A34D9A" w:rsidRDefault="00743077" w:rsidP="00936C4F">
      <w:pPr>
        <w:ind w:firstLine="720"/>
        <w:jc w:val="both"/>
        <w:rPr>
          <w:sz w:val="28"/>
          <w:szCs w:val="28"/>
        </w:rPr>
      </w:pPr>
      <w:r w:rsidRPr="00A34D9A">
        <w:rPr>
          <w:b/>
          <w:sz w:val="28"/>
          <w:szCs w:val="28"/>
        </w:rPr>
        <w:t>Причастие</w:t>
      </w:r>
      <w:r w:rsidRPr="00A34D9A">
        <w:rPr>
          <w:sz w:val="28"/>
          <w:szCs w:val="28"/>
        </w:rPr>
        <w:t xml:space="preserve">. Понятие о причастии. Двойственная природа причастий. Глагольные и именные признаки причастий. </w:t>
      </w:r>
    </w:p>
    <w:p w:rsidR="00743077" w:rsidRPr="00A34D9A" w:rsidRDefault="00743077" w:rsidP="00936C4F">
      <w:pPr>
        <w:ind w:firstLine="720"/>
        <w:jc w:val="both"/>
        <w:rPr>
          <w:sz w:val="28"/>
          <w:szCs w:val="28"/>
        </w:rPr>
      </w:pPr>
      <w:r w:rsidRPr="00A34D9A">
        <w:rPr>
          <w:sz w:val="28"/>
          <w:szCs w:val="28"/>
        </w:rPr>
        <w:t xml:space="preserve">Место причастий в системе частей речи. Склонение причастий. Правописание  падежных окончаний причастий. </w:t>
      </w:r>
    </w:p>
    <w:p w:rsidR="00743077" w:rsidRPr="00A34D9A" w:rsidRDefault="00743077" w:rsidP="00936C4F">
      <w:pPr>
        <w:ind w:firstLine="720"/>
        <w:jc w:val="both"/>
        <w:rPr>
          <w:sz w:val="28"/>
          <w:szCs w:val="28"/>
        </w:rPr>
      </w:pPr>
      <w:r w:rsidRPr="00A34D9A">
        <w:rPr>
          <w:sz w:val="28"/>
          <w:szCs w:val="28"/>
        </w:rPr>
        <w:t>Причастный оборот. Действительные и страдательные причастия. Образование причастий настоящего времени.</w:t>
      </w:r>
    </w:p>
    <w:p w:rsidR="00743077" w:rsidRPr="00A34D9A" w:rsidRDefault="00743077" w:rsidP="00936C4F">
      <w:pPr>
        <w:ind w:firstLine="720"/>
        <w:jc w:val="both"/>
        <w:rPr>
          <w:sz w:val="28"/>
          <w:szCs w:val="28"/>
        </w:rPr>
      </w:pPr>
      <w:r w:rsidRPr="00A34D9A">
        <w:rPr>
          <w:sz w:val="28"/>
          <w:szCs w:val="28"/>
        </w:rPr>
        <w:t xml:space="preserve">Образование причастий прошедшего  времени. Морфологический разбор причастия. Правописание  </w:t>
      </w:r>
      <w:r w:rsidRPr="00A34D9A">
        <w:rPr>
          <w:b/>
          <w:i/>
          <w:sz w:val="28"/>
          <w:szCs w:val="28"/>
        </w:rPr>
        <w:t>не</w:t>
      </w:r>
      <w:r w:rsidRPr="00A34D9A">
        <w:rPr>
          <w:sz w:val="28"/>
          <w:szCs w:val="28"/>
        </w:rPr>
        <w:t xml:space="preserve"> с причастиями. Правописание  </w:t>
      </w:r>
      <w:r w:rsidRPr="00A34D9A">
        <w:rPr>
          <w:b/>
          <w:i/>
          <w:sz w:val="28"/>
          <w:szCs w:val="28"/>
        </w:rPr>
        <w:t xml:space="preserve">н </w:t>
      </w:r>
      <w:r w:rsidRPr="00A34D9A">
        <w:rPr>
          <w:sz w:val="28"/>
          <w:szCs w:val="28"/>
        </w:rPr>
        <w:t>и</w:t>
      </w:r>
      <w:r w:rsidRPr="00A34D9A">
        <w:rPr>
          <w:b/>
          <w:i/>
          <w:sz w:val="28"/>
          <w:szCs w:val="28"/>
        </w:rPr>
        <w:t xml:space="preserve"> </w:t>
      </w:r>
      <w:proofErr w:type="spellStart"/>
      <w:r w:rsidRPr="00A34D9A">
        <w:rPr>
          <w:b/>
          <w:i/>
          <w:sz w:val="28"/>
          <w:szCs w:val="28"/>
        </w:rPr>
        <w:t>нн</w:t>
      </w:r>
      <w:proofErr w:type="spellEnd"/>
      <w:r w:rsidRPr="00A34D9A">
        <w:rPr>
          <w:sz w:val="28"/>
          <w:szCs w:val="28"/>
        </w:rPr>
        <w:t xml:space="preserve"> в причастиях и отглагольных прилагательных. </w:t>
      </w:r>
    </w:p>
    <w:p w:rsidR="00743077" w:rsidRPr="00A34D9A" w:rsidRDefault="00743077" w:rsidP="00936C4F">
      <w:pPr>
        <w:ind w:firstLine="720"/>
        <w:jc w:val="both"/>
        <w:rPr>
          <w:b/>
          <w:sz w:val="28"/>
          <w:szCs w:val="28"/>
        </w:rPr>
      </w:pPr>
      <w:r w:rsidRPr="00A34D9A">
        <w:rPr>
          <w:b/>
          <w:sz w:val="28"/>
          <w:szCs w:val="28"/>
        </w:rPr>
        <w:t xml:space="preserve">Обособленные определения. </w:t>
      </w:r>
    </w:p>
    <w:p w:rsidR="00743077" w:rsidRPr="00A34D9A" w:rsidRDefault="00743077" w:rsidP="00936C4F">
      <w:pPr>
        <w:ind w:firstLine="720"/>
        <w:jc w:val="both"/>
        <w:rPr>
          <w:sz w:val="28"/>
          <w:szCs w:val="28"/>
        </w:rPr>
      </w:pPr>
      <w:r w:rsidRPr="00A34D9A">
        <w:rPr>
          <w:sz w:val="28"/>
          <w:szCs w:val="28"/>
        </w:rPr>
        <w:t xml:space="preserve">Согласованные и несогласованные обособленные определения. Обособленные определения, выраженные причастными оборотами. Обособленные определения, выраженные прилагательными. Обособленные несогласованные  определения. </w:t>
      </w:r>
    </w:p>
    <w:p w:rsidR="00743077" w:rsidRPr="00A34D9A" w:rsidRDefault="00743077" w:rsidP="00936C4F">
      <w:pPr>
        <w:ind w:firstLine="720"/>
        <w:jc w:val="both"/>
        <w:rPr>
          <w:b/>
          <w:sz w:val="28"/>
          <w:szCs w:val="28"/>
        </w:rPr>
      </w:pPr>
      <w:r w:rsidRPr="00A34D9A">
        <w:rPr>
          <w:b/>
          <w:sz w:val="28"/>
          <w:szCs w:val="28"/>
        </w:rPr>
        <w:t>Приложение. Обособленные приложения (5 ч)</w:t>
      </w:r>
    </w:p>
    <w:p w:rsidR="00743077" w:rsidRPr="00A34D9A" w:rsidRDefault="00743077" w:rsidP="00936C4F">
      <w:pPr>
        <w:ind w:firstLine="720"/>
        <w:jc w:val="both"/>
        <w:rPr>
          <w:sz w:val="28"/>
          <w:szCs w:val="28"/>
        </w:rPr>
      </w:pPr>
      <w:r w:rsidRPr="00A34D9A">
        <w:rPr>
          <w:sz w:val="28"/>
          <w:szCs w:val="28"/>
        </w:rPr>
        <w:t>Одиночные приложения. Распространенные приложения, стоящие после определяемого слова. Распространенные приложения, стоящие перед  определяемым словом</w:t>
      </w:r>
      <w:proofErr w:type="gramStart"/>
      <w:r w:rsidRPr="00A34D9A">
        <w:rPr>
          <w:sz w:val="28"/>
          <w:szCs w:val="28"/>
        </w:rPr>
        <w:t xml:space="preserve"> .</w:t>
      </w:r>
      <w:proofErr w:type="gramEnd"/>
      <w:r w:rsidRPr="00A34D9A">
        <w:rPr>
          <w:sz w:val="28"/>
          <w:szCs w:val="28"/>
        </w:rPr>
        <w:t xml:space="preserve"> Синтаксический разбор предложений с обособленными членами. </w:t>
      </w:r>
    </w:p>
    <w:p w:rsidR="00743077" w:rsidRPr="00A34D9A" w:rsidRDefault="00743077" w:rsidP="00936C4F">
      <w:pPr>
        <w:ind w:firstLine="720"/>
        <w:jc w:val="both"/>
        <w:rPr>
          <w:b/>
          <w:sz w:val="28"/>
          <w:szCs w:val="28"/>
        </w:rPr>
      </w:pPr>
      <w:r w:rsidRPr="00A34D9A">
        <w:rPr>
          <w:b/>
          <w:sz w:val="28"/>
          <w:szCs w:val="28"/>
        </w:rPr>
        <w:t xml:space="preserve">Повторение </w:t>
      </w:r>
      <w:proofErr w:type="gramStart"/>
      <w:r w:rsidRPr="00A34D9A">
        <w:rPr>
          <w:b/>
          <w:sz w:val="28"/>
          <w:szCs w:val="28"/>
        </w:rPr>
        <w:t>изученного</w:t>
      </w:r>
      <w:proofErr w:type="gramEnd"/>
      <w:r w:rsidRPr="00A34D9A">
        <w:rPr>
          <w:b/>
          <w:sz w:val="28"/>
          <w:szCs w:val="28"/>
        </w:rPr>
        <w:t xml:space="preserve"> в 7 классе (5 ч)</w:t>
      </w:r>
    </w:p>
    <w:p w:rsidR="00743077" w:rsidRPr="00A34D9A" w:rsidRDefault="00743077" w:rsidP="00936C4F">
      <w:pPr>
        <w:ind w:firstLine="720"/>
        <w:jc w:val="both"/>
        <w:rPr>
          <w:b/>
          <w:sz w:val="28"/>
          <w:szCs w:val="28"/>
        </w:rPr>
      </w:pPr>
      <w:r w:rsidRPr="00A34D9A">
        <w:rPr>
          <w:b/>
          <w:sz w:val="28"/>
          <w:szCs w:val="28"/>
        </w:rPr>
        <w:t>Развитие речи (16 ч)</w:t>
      </w:r>
    </w:p>
    <w:p w:rsidR="00743077" w:rsidRPr="00A34D9A" w:rsidRDefault="00743077" w:rsidP="00936C4F">
      <w:pPr>
        <w:pStyle w:val="Style2"/>
        <w:widowControl/>
        <w:spacing w:before="240" w:line="240" w:lineRule="auto"/>
        <w:ind w:firstLine="0"/>
        <w:jc w:val="center"/>
        <w:rPr>
          <w:b/>
          <w:sz w:val="28"/>
          <w:szCs w:val="28"/>
        </w:rPr>
      </w:pPr>
      <w:r w:rsidRPr="00A34D9A">
        <w:rPr>
          <w:b/>
          <w:sz w:val="28"/>
          <w:szCs w:val="28"/>
        </w:rPr>
        <w:t>Требования к умениям и навыкам учащихся  в 7 классе.</w:t>
      </w:r>
    </w:p>
    <w:p w:rsidR="00743077" w:rsidRPr="00A34D9A" w:rsidRDefault="00743077" w:rsidP="00936C4F">
      <w:pPr>
        <w:ind w:firstLine="720"/>
        <w:jc w:val="both"/>
        <w:rPr>
          <w:sz w:val="28"/>
          <w:szCs w:val="28"/>
        </w:rPr>
      </w:pPr>
      <w:r w:rsidRPr="00A34D9A">
        <w:rPr>
          <w:b/>
          <w:color w:val="000000"/>
          <w:sz w:val="28"/>
          <w:szCs w:val="28"/>
        </w:rPr>
        <w:t>Синтаксис</w:t>
      </w:r>
      <w:r w:rsidRPr="00A34D9A">
        <w:rPr>
          <w:color w:val="000000"/>
          <w:sz w:val="28"/>
          <w:szCs w:val="28"/>
        </w:rPr>
        <w:t xml:space="preserve">. </w:t>
      </w:r>
      <w:proofErr w:type="gramStart"/>
      <w:r w:rsidRPr="00A34D9A">
        <w:rPr>
          <w:color w:val="000000"/>
          <w:sz w:val="28"/>
          <w:szCs w:val="28"/>
        </w:rPr>
        <w:t xml:space="preserve">Различать односоставные и двусоставные предложения, виды односоставных предложений; правильно </w:t>
      </w:r>
      <w:r w:rsidRPr="00A34D9A">
        <w:rPr>
          <w:sz w:val="28"/>
          <w:szCs w:val="28"/>
        </w:rPr>
        <w:t xml:space="preserve">выделять основу двусоставных и </w:t>
      </w:r>
      <w:r w:rsidRPr="00A34D9A">
        <w:rPr>
          <w:color w:val="000000"/>
          <w:sz w:val="28"/>
          <w:szCs w:val="28"/>
        </w:rPr>
        <w:t xml:space="preserve">односоставных </w:t>
      </w:r>
      <w:r w:rsidRPr="00A34D9A">
        <w:rPr>
          <w:sz w:val="28"/>
          <w:szCs w:val="28"/>
        </w:rPr>
        <w:t xml:space="preserve">предложений; находить слова, грамматически не связанные с предложением; </w:t>
      </w:r>
      <w:r w:rsidRPr="00A34D9A">
        <w:rPr>
          <w:color w:val="000000"/>
          <w:sz w:val="28"/>
          <w:szCs w:val="28"/>
        </w:rPr>
        <w:t xml:space="preserve">производить синтаксический разбор простых предложений с обособленными членами предложения (обособленными определениями; добавочными сказуемыми-обстоятельствами, выраженными деепричастиями и деепричастными оборотами; обособленными приложениями), а также сложных предложений разных видов; </w:t>
      </w:r>
      <w:r w:rsidRPr="00A34D9A">
        <w:rPr>
          <w:sz w:val="28"/>
          <w:szCs w:val="28"/>
        </w:rPr>
        <w:t>составлять схемы предложений;</w:t>
      </w:r>
      <w:proofErr w:type="gramEnd"/>
      <w:r w:rsidRPr="00A34D9A">
        <w:rPr>
          <w:sz w:val="28"/>
          <w:szCs w:val="28"/>
        </w:rPr>
        <w:t xml:space="preserve"> конструировать предложения по предложенным схемам.  </w:t>
      </w:r>
    </w:p>
    <w:p w:rsidR="00743077" w:rsidRPr="00A34D9A" w:rsidRDefault="00743077" w:rsidP="00936C4F">
      <w:pPr>
        <w:ind w:firstLine="720"/>
        <w:jc w:val="both"/>
        <w:rPr>
          <w:sz w:val="28"/>
          <w:szCs w:val="28"/>
        </w:rPr>
      </w:pPr>
      <w:r w:rsidRPr="00A34D9A">
        <w:rPr>
          <w:b/>
          <w:sz w:val="28"/>
          <w:szCs w:val="28"/>
        </w:rPr>
        <w:t>Пунктуация</w:t>
      </w:r>
      <w:r w:rsidRPr="00A34D9A">
        <w:rPr>
          <w:sz w:val="28"/>
          <w:szCs w:val="28"/>
        </w:rPr>
        <w:t xml:space="preserve">. Правильно ставить знаки препинания в простых предложениях с обособленными определениями, обстоятельствами и приложениями; в предложениях со словами,  грамматически не связанными  с предложением; в сложных предложениях  разных видов; обосновывать выбор знаков препинания; находить пунктуационные ошибки.  </w:t>
      </w:r>
    </w:p>
    <w:p w:rsidR="00743077" w:rsidRPr="00A34D9A" w:rsidRDefault="00743077" w:rsidP="00936C4F">
      <w:pPr>
        <w:ind w:firstLine="708"/>
        <w:jc w:val="both"/>
        <w:rPr>
          <w:sz w:val="28"/>
          <w:szCs w:val="28"/>
        </w:rPr>
      </w:pPr>
      <w:r w:rsidRPr="00A34D9A">
        <w:rPr>
          <w:b/>
          <w:sz w:val="28"/>
          <w:szCs w:val="28"/>
        </w:rPr>
        <w:t xml:space="preserve">Морфология. </w:t>
      </w:r>
      <w:r w:rsidRPr="00A34D9A">
        <w:rPr>
          <w:sz w:val="28"/>
          <w:szCs w:val="28"/>
        </w:rPr>
        <w:t xml:space="preserve">Определять морфологические признаки существительных, прилагательных, глаголов, числительных, наречий, слов категории состояния; </w:t>
      </w:r>
      <w:r w:rsidRPr="00A34D9A">
        <w:rPr>
          <w:sz w:val="28"/>
          <w:szCs w:val="28"/>
        </w:rPr>
        <w:lastRenderedPageBreak/>
        <w:t xml:space="preserve">производить морфологический разбор изученных в 7 классе частей речи; правильно употреблять слова разных частей речи. </w:t>
      </w:r>
    </w:p>
    <w:p w:rsidR="00743077" w:rsidRPr="00A34D9A" w:rsidRDefault="00743077" w:rsidP="00936C4F">
      <w:pPr>
        <w:ind w:firstLine="720"/>
        <w:jc w:val="both"/>
        <w:rPr>
          <w:color w:val="000000"/>
          <w:sz w:val="28"/>
          <w:szCs w:val="28"/>
        </w:rPr>
      </w:pPr>
      <w:r w:rsidRPr="00A34D9A">
        <w:rPr>
          <w:b/>
          <w:color w:val="000000"/>
          <w:sz w:val="28"/>
          <w:szCs w:val="28"/>
        </w:rPr>
        <w:t xml:space="preserve">Орфография. </w:t>
      </w:r>
      <w:r w:rsidRPr="00A34D9A">
        <w:rPr>
          <w:color w:val="000000"/>
          <w:sz w:val="28"/>
          <w:szCs w:val="28"/>
        </w:rPr>
        <w:t xml:space="preserve">Находить в словах изученные орфограммы, обосновывать их выбор, правильно писать слова с изученными орфограммами. </w:t>
      </w:r>
    </w:p>
    <w:p w:rsidR="00743077" w:rsidRPr="00A34D9A" w:rsidRDefault="00743077" w:rsidP="00936C4F">
      <w:pPr>
        <w:ind w:firstLine="720"/>
        <w:jc w:val="both"/>
        <w:rPr>
          <w:b/>
          <w:sz w:val="28"/>
          <w:szCs w:val="28"/>
        </w:rPr>
      </w:pPr>
      <w:r w:rsidRPr="00A34D9A">
        <w:rPr>
          <w:b/>
          <w:sz w:val="28"/>
          <w:szCs w:val="28"/>
        </w:rPr>
        <w:t xml:space="preserve">Работа с текстом, речевая деятельность. </w:t>
      </w:r>
    </w:p>
    <w:p w:rsidR="00743077" w:rsidRPr="00A34D9A" w:rsidRDefault="00743077" w:rsidP="00936C4F">
      <w:pPr>
        <w:ind w:firstLine="720"/>
        <w:jc w:val="both"/>
        <w:rPr>
          <w:sz w:val="28"/>
          <w:szCs w:val="28"/>
        </w:rPr>
      </w:pPr>
      <w:r w:rsidRPr="00A34D9A">
        <w:rPr>
          <w:b/>
          <w:i/>
          <w:sz w:val="28"/>
          <w:szCs w:val="28"/>
        </w:rPr>
        <w:t xml:space="preserve">Чтение и понимание текста. </w:t>
      </w:r>
      <w:r w:rsidRPr="00A34D9A">
        <w:rPr>
          <w:sz w:val="28"/>
          <w:szCs w:val="28"/>
        </w:rPr>
        <w:t xml:space="preserve">Адекватно понимать смысл научно-учебного, публицистического и художественного текста; находить в тексте разные виды информации: </w:t>
      </w:r>
      <w:proofErr w:type="spellStart"/>
      <w:r w:rsidRPr="00A34D9A">
        <w:rPr>
          <w:sz w:val="28"/>
          <w:szCs w:val="28"/>
        </w:rPr>
        <w:t>фактуальную</w:t>
      </w:r>
      <w:proofErr w:type="spellEnd"/>
      <w:r w:rsidRPr="00A34D9A">
        <w:rPr>
          <w:sz w:val="28"/>
          <w:szCs w:val="28"/>
        </w:rPr>
        <w:t xml:space="preserve"> (факты, события, герои, описанные в тексте), концептуальную (систему взглядов автора, концепт), подтекстовую (скрытую информацию, подтекст); вести диалог с текстом (выявлять скрытые в тексте вопросы, строить предположения и проверять их); </w:t>
      </w:r>
      <w:r w:rsidRPr="00A34D9A">
        <w:rPr>
          <w:color w:val="000000"/>
          <w:sz w:val="28"/>
          <w:szCs w:val="28"/>
        </w:rPr>
        <w:t xml:space="preserve">обнаруживать ошибки в понимании текста; </w:t>
      </w:r>
    </w:p>
    <w:p w:rsidR="00743077" w:rsidRPr="00A34D9A" w:rsidRDefault="00743077" w:rsidP="00936C4F">
      <w:pPr>
        <w:ind w:firstLine="720"/>
        <w:jc w:val="both"/>
        <w:rPr>
          <w:sz w:val="28"/>
          <w:szCs w:val="28"/>
        </w:rPr>
      </w:pPr>
      <w:r w:rsidRPr="00A34D9A">
        <w:rPr>
          <w:sz w:val="28"/>
          <w:szCs w:val="28"/>
        </w:rPr>
        <w:t xml:space="preserve">владеть разными видами чтения: ознакомительным, просмотровым, изучающим; </w:t>
      </w:r>
    </w:p>
    <w:p w:rsidR="00743077" w:rsidRPr="00A34D9A" w:rsidRDefault="00743077" w:rsidP="00936C4F">
      <w:pPr>
        <w:ind w:firstLine="720"/>
        <w:jc w:val="both"/>
        <w:rPr>
          <w:sz w:val="28"/>
          <w:szCs w:val="28"/>
        </w:rPr>
      </w:pPr>
      <w:r w:rsidRPr="00A34D9A">
        <w:rPr>
          <w:sz w:val="28"/>
          <w:szCs w:val="28"/>
        </w:rPr>
        <w:t xml:space="preserve">определять тему, главную мысль текста, принадлежность к типу и стилю речи; </w:t>
      </w:r>
    </w:p>
    <w:p w:rsidR="00743077" w:rsidRPr="00A34D9A" w:rsidRDefault="00743077" w:rsidP="00936C4F">
      <w:pPr>
        <w:ind w:firstLine="720"/>
        <w:jc w:val="both"/>
        <w:rPr>
          <w:color w:val="000000"/>
          <w:sz w:val="28"/>
          <w:szCs w:val="28"/>
        </w:rPr>
      </w:pPr>
      <w:r w:rsidRPr="00A34D9A">
        <w:rPr>
          <w:sz w:val="28"/>
          <w:szCs w:val="28"/>
        </w:rPr>
        <w:t>делить текст на смысловые части; с</w:t>
      </w:r>
      <w:r w:rsidRPr="00A34D9A">
        <w:rPr>
          <w:color w:val="000000"/>
          <w:sz w:val="28"/>
          <w:szCs w:val="28"/>
        </w:rPr>
        <w:t xml:space="preserve">оставлять простой, сложный и тезисный план; </w:t>
      </w:r>
    </w:p>
    <w:p w:rsidR="00743077" w:rsidRPr="00A34D9A" w:rsidRDefault="00743077" w:rsidP="00936C4F">
      <w:pPr>
        <w:ind w:firstLine="720"/>
        <w:jc w:val="both"/>
        <w:rPr>
          <w:sz w:val="28"/>
          <w:szCs w:val="28"/>
        </w:rPr>
      </w:pPr>
      <w:r w:rsidRPr="00A34D9A">
        <w:rPr>
          <w:sz w:val="28"/>
          <w:szCs w:val="28"/>
        </w:rPr>
        <w:t xml:space="preserve">делать прогноз на уровне  отдельного слова, словосочетания, предложения, текста; прогнозировать содержание текста по его заголовку и эпиграфу.  </w:t>
      </w:r>
    </w:p>
    <w:p w:rsidR="00743077" w:rsidRPr="00A34D9A" w:rsidRDefault="00743077" w:rsidP="00936C4F">
      <w:pPr>
        <w:ind w:firstLine="720"/>
        <w:jc w:val="both"/>
        <w:rPr>
          <w:sz w:val="28"/>
          <w:szCs w:val="28"/>
        </w:rPr>
      </w:pPr>
      <w:r w:rsidRPr="00A34D9A">
        <w:rPr>
          <w:b/>
          <w:i/>
          <w:sz w:val="28"/>
          <w:szCs w:val="28"/>
        </w:rPr>
        <w:t xml:space="preserve">Развитие воображения. </w:t>
      </w:r>
      <w:r w:rsidRPr="00A34D9A">
        <w:rPr>
          <w:sz w:val="28"/>
          <w:szCs w:val="28"/>
        </w:rPr>
        <w:t xml:space="preserve">Использовать воссоздающее и творческое  воображение как основу для понимания и запоминания чужого текста и создания  собственного текста. </w:t>
      </w:r>
    </w:p>
    <w:p w:rsidR="00743077" w:rsidRPr="00A34D9A" w:rsidRDefault="00743077" w:rsidP="00936C4F">
      <w:pPr>
        <w:ind w:firstLine="720"/>
        <w:jc w:val="both"/>
        <w:rPr>
          <w:color w:val="000000"/>
          <w:sz w:val="28"/>
          <w:szCs w:val="28"/>
        </w:rPr>
      </w:pPr>
      <w:r w:rsidRPr="00A34D9A">
        <w:rPr>
          <w:b/>
          <w:i/>
          <w:sz w:val="28"/>
          <w:szCs w:val="28"/>
        </w:rPr>
        <w:t xml:space="preserve">Развитие речи. </w:t>
      </w:r>
      <w:r w:rsidRPr="00A34D9A">
        <w:rPr>
          <w:color w:val="000000"/>
          <w:sz w:val="28"/>
          <w:szCs w:val="28"/>
        </w:rPr>
        <w:t xml:space="preserve">Строить устное высказывание на заданную тему, соблюдая основные орфоэпические, лексические и грамматические нормы русского литературного языка; использовать нормы речевого этикета в устном общении; </w:t>
      </w:r>
    </w:p>
    <w:p w:rsidR="00743077" w:rsidRPr="00A34D9A" w:rsidRDefault="00743077" w:rsidP="00936C4F">
      <w:pPr>
        <w:ind w:firstLine="720"/>
        <w:jc w:val="both"/>
        <w:rPr>
          <w:color w:val="000000"/>
          <w:sz w:val="28"/>
          <w:szCs w:val="28"/>
        </w:rPr>
      </w:pPr>
      <w:proofErr w:type="gramStart"/>
      <w:r w:rsidRPr="00A34D9A">
        <w:rPr>
          <w:color w:val="000000"/>
          <w:sz w:val="28"/>
          <w:szCs w:val="28"/>
        </w:rPr>
        <w:t xml:space="preserve">подробно и сжать излагать письменно тексты разных типов, соблюдая типологическую структуру исходного  текста; писать сочинения разных видов: описание помещения, природы; сочинять рассказ о случае из жизни и по воображению; рассуждения на лингвистические и морально-этические темы; создавать деловые документы изученных жанров; находить ошибки в содержании и речевом оформлении текста (задание типа «Поработайте редактором»). </w:t>
      </w:r>
      <w:proofErr w:type="gramEnd"/>
    </w:p>
    <w:p w:rsidR="00743077" w:rsidRPr="004F1DEB" w:rsidRDefault="00743077" w:rsidP="00DB42A6">
      <w:pPr>
        <w:rPr>
          <w:b/>
          <w:sz w:val="28"/>
          <w:szCs w:val="28"/>
        </w:rPr>
        <w:sectPr w:rsidR="00743077" w:rsidRPr="004F1DEB" w:rsidSect="00E83846">
          <w:type w:val="continuous"/>
          <w:pgSz w:w="11906" w:h="16838"/>
          <w:pgMar w:top="1134" w:right="1134" w:bottom="1134" w:left="1134" w:header="720" w:footer="720" w:gutter="0"/>
          <w:cols w:space="720"/>
          <w:docGrid w:linePitch="360"/>
        </w:sectPr>
      </w:pPr>
    </w:p>
    <w:p w:rsidR="00743077" w:rsidRPr="00936C4F" w:rsidRDefault="00743077" w:rsidP="00E805A6">
      <w:bookmarkStart w:id="0" w:name="_GoBack"/>
      <w:bookmarkEnd w:id="0"/>
    </w:p>
    <w:sectPr w:rsidR="00743077" w:rsidRPr="00936C4F" w:rsidSect="00E83846">
      <w:pgSz w:w="16838" w:h="11906" w:orient="landscape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458" w:rsidRDefault="00CF3458" w:rsidP="008139C4">
      <w:r>
        <w:separator/>
      </w:r>
    </w:p>
  </w:endnote>
  <w:endnote w:type="continuationSeparator" w:id="0">
    <w:p w:rsidR="00CF3458" w:rsidRDefault="00CF3458" w:rsidP="00813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458" w:rsidRDefault="00CF3458" w:rsidP="008139C4">
      <w:r>
        <w:separator/>
      </w:r>
    </w:p>
  </w:footnote>
  <w:footnote w:type="continuationSeparator" w:id="0">
    <w:p w:rsidR="00CF3458" w:rsidRDefault="00CF3458" w:rsidP="008139C4">
      <w:r>
        <w:continuationSeparator/>
      </w:r>
    </w:p>
  </w:footnote>
  <w:footnote w:id="1">
    <w:p w:rsidR="00743077" w:rsidRDefault="00743077" w:rsidP="008139C4">
      <w:pPr>
        <w:pStyle w:val="a4"/>
      </w:pPr>
      <w:r>
        <w:t xml:space="preserve">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79C59D2"/>
    <w:lvl w:ilvl="0">
      <w:numFmt w:val="bullet"/>
      <w:lvlText w:val="*"/>
      <w:lvlJc w:val="left"/>
    </w:lvl>
  </w:abstractNum>
  <w:abstractNum w:abstractNumId="1">
    <w:nsid w:val="124E7CE5"/>
    <w:multiLevelType w:val="hybridMultilevel"/>
    <w:tmpl w:val="67FCCA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E855A6"/>
    <w:multiLevelType w:val="hybridMultilevel"/>
    <w:tmpl w:val="4AEE1A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D751B4F"/>
    <w:multiLevelType w:val="hybridMultilevel"/>
    <w:tmpl w:val="B21A06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0EB6E78"/>
    <w:multiLevelType w:val="hybridMultilevel"/>
    <w:tmpl w:val="6EC854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960766"/>
    <w:multiLevelType w:val="hybridMultilevel"/>
    <w:tmpl w:val="259AD6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6F78C8"/>
    <w:multiLevelType w:val="hybridMultilevel"/>
    <w:tmpl w:val="4AEE1A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2786C80"/>
    <w:multiLevelType w:val="hybridMultilevel"/>
    <w:tmpl w:val="DCC2BF4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65900D56"/>
    <w:multiLevelType w:val="hybridMultilevel"/>
    <w:tmpl w:val="4AEE1A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76C4216"/>
    <w:multiLevelType w:val="hybridMultilevel"/>
    <w:tmpl w:val="4E2096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E22420A"/>
    <w:multiLevelType w:val="hybridMultilevel"/>
    <w:tmpl w:val="5F1046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  <w:lvlOverride w:ilvl="0">
      <w:lvl w:ilvl="0">
        <w:numFmt w:val="bullet"/>
        <w:lvlText w:val="—"/>
        <w:legacy w:legacy="1" w:legacySpace="0" w:legacyIndent="264"/>
        <w:lvlJc w:val="left"/>
        <w:rPr>
          <w:rFonts w:ascii="Times New Roman" w:hAnsi="Times New Roman" w:hint="default"/>
        </w:rPr>
      </w:lvl>
    </w:lvlOverride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8"/>
  </w:num>
  <w:num w:numId="7">
    <w:abstractNumId w:val="4"/>
  </w:num>
  <w:num w:numId="8">
    <w:abstractNumId w:val="5"/>
  </w:num>
  <w:num w:numId="9">
    <w:abstractNumId w:val="1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A"/>
    <w:rsid w:val="00001F3A"/>
    <w:rsid w:val="000021B5"/>
    <w:rsid w:val="00006DE7"/>
    <w:rsid w:val="00015C32"/>
    <w:rsid w:val="0002472F"/>
    <w:rsid w:val="00030A7F"/>
    <w:rsid w:val="00067CB9"/>
    <w:rsid w:val="0009287F"/>
    <w:rsid w:val="000B4D11"/>
    <w:rsid w:val="000C7C48"/>
    <w:rsid w:val="00104D47"/>
    <w:rsid w:val="001453AF"/>
    <w:rsid w:val="00152DC2"/>
    <w:rsid w:val="0018085C"/>
    <w:rsid w:val="001808D6"/>
    <w:rsid w:val="00184053"/>
    <w:rsid w:val="00190100"/>
    <w:rsid w:val="00195E64"/>
    <w:rsid w:val="001A0690"/>
    <w:rsid w:val="001A48D0"/>
    <w:rsid w:val="002023F4"/>
    <w:rsid w:val="00210904"/>
    <w:rsid w:val="002124CE"/>
    <w:rsid w:val="002502F8"/>
    <w:rsid w:val="002525E4"/>
    <w:rsid w:val="00252DA7"/>
    <w:rsid w:val="002568D9"/>
    <w:rsid w:val="00263C4E"/>
    <w:rsid w:val="002A18C5"/>
    <w:rsid w:val="002D1662"/>
    <w:rsid w:val="002D7F68"/>
    <w:rsid w:val="00337ADF"/>
    <w:rsid w:val="00342DA9"/>
    <w:rsid w:val="00376DAC"/>
    <w:rsid w:val="00382A55"/>
    <w:rsid w:val="0038374E"/>
    <w:rsid w:val="00383944"/>
    <w:rsid w:val="003A7F6F"/>
    <w:rsid w:val="003B31AA"/>
    <w:rsid w:val="003C06D2"/>
    <w:rsid w:val="003E1D6D"/>
    <w:rsid w:val="003E7BFB"/>
    <w:rsid w:val="00432A2F"/>
    <w:rsid w:val="0045226E"/>
    <w:rsid w:val="00485131"/>
    <w:rsid w:val="0049321D"/>
    <w:rsid w:val="00493E5A"/>
    <w:rsid w:val="00497A67"/>
    <w:rsid w:val="004D3A6A"/>
    <w:rsid w:val="004D582F"/>
    <w:rsid w:val="004E396B"/>
    <w:rsid w:val="004F1DEB"/>
    <w:rsid w:val="00520649"/>
    <w:rsid w:val="0056695A"/>
    <w:rsid w:val="0059335B"/>
    <w:rsid w:val="005A07C1"/>
    <w:rsid w:val="005B02AA"/>
    <w:rsid w:val="005B451E"/>
    <w:rsid w:val="005D48D3"/>
    <w:rsid w:val="005E70AC"/>
    <w:rsid w:val="005F3C7E"/>
    <w:rsid w:val="005F519F"/>
    <w:rsid w:val="005F5D9C"/>
    <w:rsid w:val="00633DBE"/>
    <w:rsid w:val="00645D36"/>
    <w:rsid w:val="0065336F"/>
    <w:rsid w:val="00657CC2"/>
    <w:rsid w:val="00661D98"/>
    <w:rsid w:val="0066297B"/>
    <w:rsid w:val="006824AE"/>
    <w:rsid w:val="0068318E"/>
    <w:rsid w:val="006C1666"/>
    <w:rsid w:val="006C5251"/>
    <w:rsid w:val="006C5B46"/>
    <w:rsid w:val="006E3995"/>
    <w:rsid w:val="007003FA"/>
    <w:rsid w:val="00710774"/>
    <w:rsid w:val="00734ACE"/>
    <w:rsid w:val="00736ACB"/>
    <w:rsid w:val="00743077"/>
    <w:rsid w:val="00747FFA"/>
    <w:rsid w:val="00783ADE"/>
    <w:rsid w:val="0079613C"/>
    <w:rsid w:val="007972A5"/>
    <w:rsid w:val="007B5E30"/>
    <w:rsid w:val="007C7C99"/>
    <w:rsid w:val="007D12D5"/>
    <w:rsid w:val="007D4E7F"/>
    <w:rsid w:val="007D6159"/>
    <w:rsid w:val="00800AA4"/>
    <w:rsid w:val="00806810"/>
    <w:rsid w:val="008139C4"/>
    <w:rsid w:val="00837E79"/>
    <w:rsid w:val="0086356F"/>
    <w:rsid w:val="00880B1D"/>
    <w:rsid w:val="00897884"/>
    <w:rsid w:val="008A4D6A"/>
    <w:rsid w:val="008A5FD5"/>
    <w:rsid w:val="008A7A21"/>
    <w:rsid w:val="008B2256"/>
    <w:rsid w:val="008D3907"/>
    <w:rsid w:val="008F253E"/>
    <w:rsid w:val="00900A7E"/>
    <w:rsid w:val="009032DF"/>
    <w:rsid w:val="009032F4"/>
    <w:rsid w:val="0090651E"/>
    <w:rsid w:val="00916D3E"/>
    <w:rsid w:val="00922840"/>
    <w:rsid w:val="00923068"/>
    <w:rsid w:val="009314C6"/>
    <w:rsid w:val="009325F9"/>
    <w:rsid w:val="00936C4F"/>
    <w:rsid w:val="0094645D"/>
    <w:rsid w:val="00950A84"/>
    <w:rsid w:val="009533FC"/>
    <w:rsid w:val="00965329"/>
    <w:rsid w:val="00966C48"/>
    <w:rsid w:val="009F01B4"/>
    <w:rsid w:val="009F2433"/>
    <w:rsid w:val="00A00EA6"/>
    <w:rsid w:val="00A02841"/>
    <w:rsid w:val="00A1606C"/>
    <w:rsid w:val="00A24B3F"/>
    <w:rsid w:val="00A34D9A"/>
    <w:rsid w:val="00A44708"/>
    <w:rsid w:val="00A7070A"/>
    <w:rsid w:val="00A910F8"/>
    <w:rsid w:val="00AC450F"/>
    <w:rsid w:val="00B10D35"/>
    <w:rsid w:val="00B83733"/>
    <w:rsid w:val="00BA5D4D"/>
    <w:rsid w:val="00BA759E"/>
    <w:rsid w:val="00BA7BE0"/>
    <w:rsid w:val="00BB72C6"/>
    <w:rsid w:val="00BC1BD2"/>
    <w:rsid w:val="00BD6CE2"/>
    <w:rsid w:val="00C21DBA"/>
    <w:rsid w:val="00C23B84"/>
    <w:rsid w:val="00C27ADC"/>
    <w:rsid w:val="00C379FC"/>
    <w:rsid w:val="00C43EB2"/>
    <w:rsid w:val="00C540F1"/>
    <w:rsid w:val="00C57129"/>
    <w:rsid w:val="00C6411A"/>
    <w:rsid w:val="00C73E9E"/>
    <w:rsid w:val="00CB7BAE"/>
    <w:rsid w:val="00CC65B3"/>
    <w:rsid w:val="00CF3458"/>
    <w:rsid w:val="00CF7835"/>
    <w:rsid w:val="00D20592"/>
    <w:rsid w:val="00D37793"/>
    <w:rsid w:val="00D413C9"/>
    <w:rsid w:val="00D548DA"/>
    <w:rsid w:val="00D54C1F"/>
    <w:rsid w:val="00D91FC9"/>
    <w:rsid w:val="00D92801"/>
    <w:rsid w:val="00DB11C7"/>
    <w:rsid w:val="00DB42A6"/>
    <w:rsid w:val="00DF5BBB"/>
    <w:rsid w:val="00E07511"/>
    <w:rsid w:val="00E307BE"/>
    <w:rsid w:val="00E434F4"/>
    <w:rsid w:val="00E805A6"/>
    <w:rsid w:val="00E81570"/>
    <w:rsid w:val="00E82951"/>
    <w:rsid w:val="00E83846"/>
    <w:rsid w:val="00E90453"/>
    <w:rsid w:val="00E91B61"/>
    <w:rsid w:val="00EB7D52"/>
    <w:rsid w:val="00F042FB"/>
    <w:rsid w:val="00F440C7"/>
    <w:rsid w:val="00F440F7"/>
    <w:rsid w:val="00F47D15"/>
    <w:rsid w:val="00F504A6"/>
    <w:rsid w:val="00F94A94"/>
    <w:rsid w:val="00FA0A2D"/>
    <w:rsid w:val="00FD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1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CF7835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CF78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4F1DEB"/>
    <w:pPr>
      <w:widowControl w:val="0"/>
      <w:suppressAutoHyphens w:val="0"/>
      <w:autoSpaceDE w:val="0"/>
      <w:autoSpaceDN w:val="0"/>
      <w:adjustRightInd w:val="0"/>
      <w:spacing w:line="274" w:lineRule="exact"/>
      <w:jc w:val="both"/>
    </w:pPr>
    <w:rPr>
      <w:lang w:eastAsia="ru-RU"/>
    </w:rPr>
  </w:style>
  <w:style w:type="paragraph" w:customStyle="1" w:styleId="Style2">
    <w:name w:val="Style2"/>
    <w:basedOn w:val="a"/>
    <w:uiPriority w:val="99"/>
    <w:rsid w:val="004F1DEB"/>
    <w:pPr>
      <w:widowControl w:val="0"/>
      <w:suppressAutoHyphens w:val="0"/>
      <w:autoSpaceDE w:val="0"/>
      <w:autoSpaceDN w:val="0"/>
      <w:adjustRightInd w:val="0"/>
      <w:spacing w:line="274" w:lineRule="exact"/>
      <w:ind w:firstLine="346"/>
      <w:jc w:val="both"/>
    </w:pPr>
    <w:rPr>
      <w:lang w:eastAsia="ru-RU"/>
    </w:rPr>
  </w:style>
  <w:style w:type="character" w:customStyle="1" w:styleId="FontStyle11">
    <w:name w:val="Font Style11"/>
    <w:basedOn w:val="a0"/>
    <w:uiPriority w:val="99"/>
    <w:rsid w:val="004F1DEB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4F1DEB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List Paragraph"/>
    <w:basedOn w:val="a"/>
    <w:uiPriority w:val="99"/>
    <w:qFormat/>
    <w:rsid w:val="00923068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rsid w:val="00923068"/>
    <w:pPr>
      <w:suppressAutoHyphens w:val="0"/>
    </w:pPr>
    <w:rPr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locked/>
    <w:rsid w:val="00923068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3B31AA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7">
    <w:name w:val="Strong"/>
    <w:basedOn w:val="a0"/>
    <w:uiPriority w:val="99"/>
    <w:qFormat/>
    <w:rsid w:val="003B31AA"/>
    <w:rPr>
      <w:rFonts w:cs="Times New Roman"/>
      <w:b/>
      <w:bCs/>
    </w:rPr>
  </w:style>
  <w:style w:type="paragraph" w:styleId="a8">
    <w:name w:val="No Spacing"/>
    <w:uiPriority w:val="99"/>
    <w:qFormat/>
    <w:rsid w:val="00D413C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a9">
    <w:name w:val="footnote reference"/>
    <w:basedOn w:val="a0"/>
    <w:uiPriority w:val="99"/>
    <w:semiHidden/>
    <w:rsid w:val="008139C4"/>
    <w:rPr>
      <w:rFonts w:cs="Times New Roman"/>
      <w:vertAlign w:val="superscript"/>
    </w:rPr>
  </w:style>
  <w:style w:type="character" w:styleId="aa">
    <w:name w:val="Hyperlink"/>
    <w:basedOn w:val="a0"/>
    <w:uiPriority w:val="99"/>
    <w:semiHidden/>
    <w:rsid w:val="00734ACE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734AC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734ACE"/>
    <w:rPr>
      <w:rFonts w:ascii="Tahoma" w:hAnsi="Tahoma" w:cs="Tahoma"/>
      <w:sz w:val="16"/>
      <w:szCs w:val="16"/>
      <w:lang w:eastAsia="ar-SA" w:bidi="ar-SA"/>
    </w:rPr>
  </w:style>
  <w:style w:type="paragraph" w:customStyle="1" w:styleId="FR2">
    <w:name w:val="FR2"/>
    <w:uiPriority w:val="99"/>
    <w:rsid w:val="0059335B"/>
    <w:pPr>
      <w:widowControl w:val="0"/>
      <w:jc w:val="center"/>
    </w:pPr>
    <w:rPr>
      <w:rFonts w:ascii="Times New Roman" w:eastAsia="Times New Roman" w:hAnsi="Times New Roman"/>
      <w:b/>
      <w:sz w:val="32"/>
      <w:szCs w:val="20"/>
    </w:rPr>
  </w:style>
  <w:style w:type="character" w:customStyle="1" w:styleId="c0">
    <w:name w:val="c0"/>
    <w:basedOn w:val="a0"/>
    <w:uiPriority w:val="99"/>
    <w:rsid w:val="00F440F7"/>
    <w:rPr>
      <w:rFonts w:cs="Times New Roman"/>
    </w:rPr>
  </w:style>
  <w:style w:type="paragraph" w:customStyle="1" w:styleId="1">
    <w:name w:val="Без интервала1"/>
    <w:uiPriority w:val="99"/>
    <w:rsid w:val="00A7070A"/>
    <w:rPr>
      <w:rFonts w:ascii="Times New Roman" w:hAnsi="Times New Roman"/>
      <w:sz w:val="24"/>
      <w:szCs w:val="24"/>
    </w:rPr>
  </w:style>
  <w:style w:type="paragraph" w:customStyle="1" w:styleId="10">
    <w:name w:val="Абзац списка1"/>
    <w:basedOn w:val="a"/>
    <w:uiPriority w:val="99"/>
    <w:rsid w:val="00A7070A"/>
    <w:pPr>
      <w:suppressAutoHyphens w:val="0"/>
      <w:ind w:left="720"/>
      <w:contextualSpacing/>
    </w:pPr>
    <w:rPr>
      <w:rFonts w:eastAsia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1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CF7835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CF78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4F1DEB"/>
    <w:pPr>
      <w:widowControl w:val="0"/>
      <w:suppressAutoHyphens w:val="0"/>
      <w:autoSpaceDE w:val="0"/>
      <w:autoSpaceDN w:val="0"/>
      <w:adjustRightInd w:val="0"/>
      <w:spacing w:line="274" w:lineRule="exact"/>
      <w:jc w:val="both"/>
    </w:pPr>
    <w:rPr>
      <w:lang w:eastAsia="ru-RU"/>
    </w:rPr>
  </w:style>
  <w:style w:type="paragraph" w:customStyle="1" w:styleId="Style2">
    <w:name w:val="Style2"/>
    <w:basedOn w:val="a"/>
    <w:uiPriority w:val="99"/>
    <w:rsid w:val="004F1DEB"/>
    <w:pPr>
      <w:widowControl w:val="0"/>
      <w:suppressAutoHyphens w:val="0"/>
      <w:autoSpaceDE w:val="0"/>
      <w:autoSpaceDN w:val="0"/>
      <w:adjustRightInd w:val="0"/>
      <w:spacing w:line="274" w:lineRule="exact"/>
      <w:ind w:firstLine="346"/>
      <w:jc w:val="both"/>
    </w:pPr>
    <w:rPr>
      <w:lang w:eastAsia="ru-RU"/>
    </w:rPr>
  </w:style>
  <w:style w:type="character" w:customStyle="1" w:styleId="FontStyle11">
    <w:name w:val="Font Style11"/>
    <w:basedOn w:val="a0"/>
    <w:uiPriority w:val="99"/>
    <w:rsid w:val="004F1DEB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4F1DEB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List Paragraph"/>
    <w:basedOn w:val="a"/>
    <w:uiPriority w:val="99"/>
    <w:qFormat/>
    <w:rsid w:val="00923068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rsid w:val="00923068"/>
    <w:pPr>
      <w:suppressAutoHyphens w:val="0"/>
    </w:pPr>
    <w:rPr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locked/>
    <w:rsid w:val="00923068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3B31AA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7">
    <w:name w:val="Strong"/>
    <w:basedOn w:val="a0"/>
    <w:uiPriority w:val="99"/>
    <w:qFormat/>
    <w:rsid w:val="003B31AA"/>
    <w:rPr>
      <w:rFonts w:cs="Times New Roman"/>
      <w:b/>
      <w:bCs/>
    </w:rPr>
  </w:style>
  <w:style w:type="paragraph" w:styleId="a8">
    <w:name w:val="No Spacing"/>
    <w:uiPriority w:val="99"/>
    <w:qFormat/>
    <w:rsid w:val="00D413C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a9">
    <w:name w:val="footnote reference"/>
    <w:basedOn w:val="a0"/>
    <w:uiPriority w:val="99"/>
    <w:semiHidden/>
    <w:rsid w:val="008139C4"/>
    <w:rPr>
      <w:rFonts w:cs="Times New Roman"/>
      <w:vertAlign w:val="superscript"/>
    </w:rPr>
  </w:style>
  <w:style w:type="character" w:styleId="aa">
    <w:name w:val="Hyperlink"/>
    <w:basedOn w:val="a0"/>
    <w:uiPriority w:val="99"/>
    <w:semiHidden/>
    <w:rsid w:val="00734ACE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734AC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734ACE"/>
    <w:rPr>
      <w:rFonts w:ascii="Tahoma" w:hAnsi="Tahoma" w:cs="Tahoma"/>
      <w:sz w:val="16"/>
      <w:szCs w:val="16"/>
      <w:lang w:eastAsia="ar-SA" w:bidi="ar-SA"/>
    </w:rPr>
  </w:style>
  <w:style w:type="paragraph" w:customStyle="1" w:styleId="FR2">
    <w:name w:val="FR2"/>
    <w:uiPriority w:val="99"/>
    <w:rsid w:val="0059335B"/>
    <w:pPr>
      <w:widowControl w:val="0"/>
      <w:jc w:val="center"/>
    </w:pPr>
    <w:rPr>
      <w:rFonts w:ascii="Times New Roman" w:eastAsia="Times New Roman" w:hAnsi="Times New Roman"/>
      <w:b/>
      <w:sz w:val="32"/>
      <w:szCs w:val="20"/>
    </w:rPr>
  </w:style>
  <w:style w:type="character" w:customStyle="1" w:styleId="c0">
    <w:name w:val="c0"/>
    <w:basedOn w:val="a0"/>
    <w:uiPriority w:val="99"/>
    <w:rsid w:val="00F440F7"/>
    <w:rPr>
      <w:rFonts w:cs="Times New Roman"/>
    </w:rPr>
  </w:style>
  <w:style w:type="paragraph" w:customStyle="1" w:styleId="1">
    <w:name w:val="Без интервала1"/>
    <w:uiPriority w:val="99"/>
    <w:rsid w:val="00A7070A"/>
    <w:rPr>
      <w:rFonts w:ascii="Times New Roman" w:hAnsi="Times New Roman"/>
      <w:sz w:val="24"/>
      <w:szCs w:val="24"/>
    </w:rPr>
  </w:style>
  <w:style w:type="paragraph" w:customStyle="1" w:styleId="10">
    <w:name w:val="Абзац списка1"/>
    <w:basedOn w:val="a"/>
    <w:uiPriority w:val="99"/>
    <w:rsid w:val="00A7070A"/>
    <w:pPr>
      <w:suppressAutoHyphens w:val="0"/>
      <w:ind w:left="720"/>
      <w:contextualSpacing/>
    </w:pPr>
    <w:rPr>
      <w:rFonts w:eastAsia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90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1305</Words>
  <Characters>10013</Characters>
  <Application>Microsoft Office Word</Application>
  <DocSecurity>0</DocSecurity>
  <Lines>83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</dc:creator>
  <cp:lastModifiedBy>user</cp:lastModifiedBy>
  <cp:revision>3</cp:revision>
  <cp:lastPrinted>2014-09-23T04:23:00Z</cp:lastPrinted>
  <dcterms:created xsi:type="dcterms:W3CDTF">2016-02-07T11:25:00Z</dcterms:created>
  <dcterms:modified xsi:type="dcterms:W3CDTF">2016-02-08T04:14:00Z</dcterms:modified>
</cp:coreProperties>
</file>